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83" w:rsidRPr="00E840BA" w:rsidRDefault="006D3683" w:rsidP="006D3683">
      <w:pPr>
        <w:keepNext/>
        <w:keepLines/>
        <w:pageBreakBefore/>
        <w:suppressAutoHyphens/>
        <w:spacing w:after="600"/>
        <w:ind w:left="0" w:firstLine="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3</w:t>
      </w:r>
      <w:r w:rsidR="006F5BB5">
        <w:rPr>
          <w:rFonts w:ascii="Times New Roman" w:eastAsiaTheme="majorEastAsia" w:hAnsi="Times New Roman" w:cstheme="majorBidi"/>
          <w:color w:val="000000" w:themeColor="text1"/>
          <w:szCs w:val="26"/>
        </w:rPr>
        <w:t>4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13570C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974BBE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13570C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</w:t>
      </w:r>
      <w:bookmarkStart w:id="0" w:name="_GoBack"/>
      <w:bookmarkEnd w:id="0"/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</w:t>
      </w:r>
      <w:r w:rsidR="00974BBE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6D3683" w:rsidRPr="00D43E3E" w:rsidRDefault="006D3683" w:rsidP="006D3683">
      <w:pPr>
        <w:suppressAutoHyphens/>
        <w:rPr>
          <w:rFonts w:ascii="Times New Roman" w:hAnsi="Times New Roman"/>
          <w:i/>
          <w:iCs/>
          <w:sz w:val="24"/>
          <w:szCs w:val="24"/>
        </w:rPr>
      </w:pPr>
    </w:p>
    <w:p w:rsidR="006D3683" w:rsidRPr="00964CE5" w:rsidRDefault="006D3683" w:rsidP="006D3683">
      <w:pPr>
        <w:suppressAutoHyphens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964CE5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Częstochowa, dn. .....................................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4CE5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imię i nazwisko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4CE5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stanowisko/wymiar etatu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4CE5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</w:t>
      </w:r>
    </w:p>
    <w:p w:rsidR="006D3683" w:rsidRPr="00964CE5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4CE5">
        <w:rPr>
          <w:rFonts w:ascii="Times New Roman" w:hAnsi="Times New Roman" w:cs="Times New Roman"/>
          <w:color w:val="000000" w:themeColor="text1"/>
          <w:sz w:val="20"/>
          <w:szCs w:val="20"/>
        </w:rPr>
        <w:t>wyd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ział/jednostka międzywydziałowa</w:t>
      </w:r>
    </w:p>
    <w:p w:rsidR="006D3683" w:rsidRPr="00D43E3E" w:rsidRDefault="006D3683" w:rsidP="006D3683">
      <w:pPr>
        <w:suppressAutoHyphens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D3683" w:rsidRPr="00D43E3E" w:rsidRDefault="003B10A6" w:rsidP="006D3683">
      <w:pPr>
        <w:suppressAutoHyphens/>
        <w:spacing w:before="100" w:beforeAutospacing="1" w:after="100" w:afterAutospacing="1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43E3E">
        <w:rPr>
          <w:rFonts w:ascii="Times New Roman" w:hAnsi="Times New Roman" w:cs="Times New Roman"/>
          <w:b/>
          <w:color w:val="000000" w:themeColor="text1"/>
          <w:sz w:val="24"/>
        </w:rPr>
        <w:t>Oświadczenie pracownika</w:t>
      </w:r>
    </w:p>
    <w:p w:rsidR="006D3683" w:rsidRPr="006D3683" w:rsidRDefault="006D3683" w:rsidP="006D3683">
      <w:pPr>
        <w:suppressAutoHyphens/>
        <w:spacing w:before="60"/>
        <w:ind w:left="0" w:firstLine="0"/>
        <w:rPr>
          <w:rFonts w:ascii="Times New Roman" w:hAnsi="Times New Roman" w:cs="Times New Roman"/>
          <w:color w:val="000000" w:themeColor="text1"/>
        </w:rPr>
      </w:pPr>
      <w:r w:rsidRPr="006D3683">
        <w:rPr>
          <w:rFonts w:ascii="Times New Roman" w:hAnsi="Times New Roman" w:cs="Times New Roman"/>
          <w:color w:val="000000" w:themeColor="text1"/>
        </w:rPr>
        <w:t>Oświadczam, że:</w:t>
      </w:r>
    </w:p>
    <w:p w:rsidR="006D3683" w:rsidRPr="00A61F14" w:rsidRDefault="006D3683" w:rsidP="006D3683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6D3683">
        <w:rPr>
          <w:rFonts w:ascii="Times New Roman" w:hAnsi="Times New Roman" w:cs="Times New Roman"/>
          <w:color w:val="000000" w:themeColor="text1"/>
        </w:rPr>
        <w:t>Stosownie do treści art.</w:t>
      </w:r>
      <w:r w:rsidR="003B10A6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>120 ust.</w:t>
      </w:r>
      <w:r w:rsidR="003B10A6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 xml:space="preserve">1 ustawy z dnia 20 lipca </w:t>
      </w:r>
      <w:r w:rsidRPr="00A61F14">
        <w:rPr>
          <w:rFonts w:ascii="Times New Roman" w:hAnsi="Times New Roman" w:cs="Times New Roman"/>
          <w:color w:val="auto"/>
        </w:rPr>
        <w:t>2018</w:t>
      </w:r>
      <w:r w:rsidR="003B10A6" w:rsidRPr="00A61F14">
        <w:rPr>
          <w:rFonts w:ascii="Times New Roman" w:hAnsi="Times New Roman" w:cs="Times New Roman"/>
          <w:color w:val="auto"/>
        </w:rPr>
        <w:t xml:space="preserve"> </w:t>
      </w:r>
      <w:r w:rsidRPr="00A61F14">
        <w:rPr>
          <w:rFonts w:ascii="Times New Roman" w:hAnsi="Times New Roman" w:cs="Times New Roman"/>
          <w:color w:val="auto"/>
        </w:rPr>
        <w:t xml:space="preserve">r. </w:t>
      </w:r>
      <w:r w:rsidR="003B10A6" w:rsidRPr="00A61F14">
        <w:rPr>
          <w:rFonts w:ascii="Times New Roman" w:hAnsi="Times New Roman" w:cs="Times New Roman"/>
          <w:color w:val="auto"/>
        </w:rPr>
        <w:t xml:space="preserve">– </w:t>
      </w:r>
      <w:r w:rsidRPr="00A61F14">
        <w:rPr>
          <w:rFonts w:ascii="Times New Roman" w:hAnsi="Times New Roman" w:cs="Times New Roman"/>
          <w:color w:val="auto"/>
        </w:rPr>
        <w:t xml:space="preserve">Prawo o szkolnictwie wyższym </w:t>
      </w:r>
      <w:r w:rsidRPr="00A61F14">
        <w:rPr>
          <w:rFonts w:ascii="Times New Roman" w:hAnsi="Times New Roman" w:cs="Times New Roman"/>
          <w:color w:val="auto"/>
        </w:rPr>
        <w:br/>
        <w:t xml:space="preserve">i nauce oświadczam, że Politechnika Częstochowska </w:t>
      </w:r>
      <w:r w:rsidRPr="00A61F14">
        <w:rPr>
          <w:rFonts w:ascii="Times New Roman" w:hAnsi="Times New Roman" w:cs="Times New Roman"/>
          <w:b/>
          <w:color w:val="auto"/>
        </w:rPr>
        <w:t>jest/nie jest*</w:t>
      </w:r>
      <w:r w:rsidRPr="00A61F14">
        <w:rPr>
          <w:rFonts w:ascii="Times New Roman" w:hAnsi="Times New Roman" w:cs="Times New Roman"/>
          <w:color w:val="auto"/>
        </w:rPr>
        <w:t xml:space="preserve"> moim podstawowym miejscem pracy.    </w:t>
      </w:r>
    </w:p>
    <w:p w:rsidR="006D3683" w:rsidRPr="00A61F14" w:rsidRDefault="006D3683" w:rsidP="006D3683">
      <w:pPr>
        <w:pStyle w:val="Akapitzlist"/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A61F14">
        <w:rPr>
          <w:rFonts w:ascii="Times New Roman" w:hAnsi="Times New Roman" w:cs="Times New Roman"/>
          <w:color w:val="auto"/>
        </w:rPr>
        <w:t>Jednocześ</w:t>
      </w:r>
      <w:r w:rsidR="002D7057" w:rsidRPr="00A61F14">
        <w:rPr>
          <w:rFonts w:ascii="Times New Roman" w:hAnsi="Times New Roman" w:cs="Times New Roman"/>
          <w:color w:val="auto"/>
        </w:rPr>
        <w:t>nie oświadczam, że nie złożyłem</w:t>
      </w:r>
      <w:r w:rsidR="00254D7F" w:rsidRPr="00A61F14">
        <w:rPr>
          <w:rFonts w:ascii="Times New Roman" w:hAnsi="Times New Roman" w:cs="Times New Roman"/>
          <w:color w:val="auto"/>
        </w:rPr>
        <w:t>/-</w:t>
      </w:r>
      <w:r w:rsidRPr="00A61F14">
        <w:rPr>
          <w:rFonts w:ascii="Times New Roman" w:hAnsi="Times New Roman" w:cs="Times New Roman"/>
          <w:color w:val="auto"/>
        </w:rPr>
        <w:t>łam) takiego oświadczenia w innym zakładzie pracy;</w:t>
      </w:r>
    </w:p>
    <w:p w:rsidR="006D3683" w:rsidRPr="00A61F14" w:rsidRDefault="006D3683" w:rsidP="006D3683">
      <w:pPr>
        <w:pStyle w:val="Akapitzlist"/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A61F14">
        <w:rPr>
          <w:rFonts w:ascii="Times New Roman" w:hAnsi="Times New Roman" w:cs="Times New Roman"/>
          <w:color w:val="auto"/>
        </w:rPr>
        <w:t xml:space="preserve">Jako nauczyciel akademicki posiadam kwalifikacje określone w ustawie z dnia 20 lipca 2018 r. Prawo o szkolnictwie wyższym i nauce  oraz Statucie Politechniki Częstochowskiej </w:t>
      </w:r>
      <w:r w:rsidRPr="00A61F14">
        <w:rPr>
          <w:rFonts w:ascii="Times New Roman" w:hAnsi="Times New Roman" w:cs="Times New Roman"/>
          <w:color w:val="auto"/>
          <w:w w:val="90"/>
        </w:rPr>
        <w:t>w</w:t>
      </w:r>
      <w:r w:rsidRPr="00A61F14">
        <w:rPr>
          <w:rFonts w:ascii="Times New Roman" w:hAnsi="Times New Roman" w:cs="Times New Roman"/>
          <w:color w:val="auto"/>
        </w:rPr>
        <w:t>prowadzonym w życie Uchwałą nr 354/2018/2019 Senatu Politechniki Częstochowskiej z dnia 4.09.2019 roku;</w:t>
      </w:r>
    </w:p>
    <w:p w:rsidR="006D3683" w:rsidRPr="00A61F14" w:rsidRDefault="006D3683" w:rsidP="006D3683">
      <w:pPr>
        <w:pStyle w:val="Akapitzlist"/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A61F14">
        <w:rPr>
          <w:rFonts w:ascii="Times New Roman" w:hAnsi="Times New Roman" w:cs="Times New Roman"/>
          <w:color w:val="auto"/>
        </w:rPr>
        <w:t>Nie zostałem/-łam ukarany/-a karą dyscyplinarną wymienioną w art.</w:t>
      </w:r>
      <w:r w:rsidR="00254D7F" w:rsidRPr="00A61F14">
        <w:rPr>
          <w:rFonts w:ascii="Times New Roman" w:hAnsi="Times New Roman" w:cs="Times New Roman"/>
          <w:color w:val="auto"/>
        </w:rPr>
        <w:t xml:space="preserve"> </w:t>
      </w:r>
      <w:r w:rsidRPr="00A61F14">
        <w:rPr>
          <w:rFonts w:ascii="Times New Roman" w:hAnsi="Times New Roman" w:cs="Times New Roman"/>
          <w:color w:val="auto"/>
        </w:rPr>
        <w:t>276 ust.</w:t>
      </w:r>
      <w:r w:rsidR="00254D7F" w:rsidRPr="00A61F14">
        <w:rPr>
          <w:rFonts w:ascii="Times New Roman" w:hAnsi="Times New Roman" w:cs="Times New Roman"/>
          <w:color w:val="auto"/>
        </w:rPr>
        <w:t xml:space="preserve"> </w:t>
      </w:r>
      <w:r w:rsidRPr="00A61F14">
        <w:rPr>
          <w:rFonts w:ascii="Times New Roman" w:hAnsi="Times New Roman" w:cs="Times New Roman"/>
          <w:color w:val="auto"/>
        </w:rPr>
        <w:t>1 pkt.</w:t>
      </w:r>
      <w:r w:rsidR="00254D7F" w:rsidRPr="00A61F14">
        <w:rPr>
          <w:rFonts w:ascii="Times New Roman" w:hAnsi="Times New Roman" w:cs="Times New Roman"/>
          <w:color w:val="auto"/>
        </w:rPr>
        <w:t xml:space="preserve"> </w:t>
      </w:r>
      <w:r w:rsidRPr="00A61F14">
        <w:rPr>
          <w:rFonts w:ascii="Times New Roman" w:hAnsi="Times New Roman" w:cs="Times New Roman"/>
          <w:color w:val="auto"/>
        </w:rPr>
        <w:t>7,</w:t>
      </w:r>
      <w:r w:rsidR="00254D7F" w:rsidRPr="00A61F14">
        <w:rPr>
          <w:rFonts w:ascii="Times New Roman" w:hAnsi="Times New Roman" w:cs="Times New Roman"/>
          <w:color w:val="auto"/>
        </w:rPr>
        <w:t xml:space="preserve"> </w:t>
      </w:r>
      <w:r w:rsidRPr="00A61F14">
        <w:rPr>
          <w:rFonts w:ascii="Times New Roman" w:hAnsi="Times New Roman" w:cs="Times New Roman"/>
          <w:color w:val="auto"/>
        </w:rPr>
        <w:t xml:space="preserve">8 ustawy </w:t>
      </w:r>
      <w:r w:rsidR="00254D7F" w:rsidRPr="00A61F14">
        <w:rPr>
          <w:rFonts w:ascii="Times New Roman" w:hAnsi="Times New Roman" w:cs="Times New Roman"/>
          <w:color w:val="auto"/>
        </w:rPr>
        <w:br/>
      </w:r>
      <w:r w:rsidRPr="00A61F14">
        <w:rPr>
          <w:rFonts w:ascii="Times New Roman" w:hAnsi="Times New Roman" w:cs="Times New Roman"/>
          <w:color w:val="auto"/>
        </w:rPr>
        <w:t xml:space="preserve">z dnia 20 lipca 2018 r. </w:t>
      </w:r>
      <w:r w:rsidR="003B10A6" w:rsidRPr="00A61F14">
        <w:rPr>
          <w:rFonts w:ascii="Times New Roman" w:hAnsi="Times New Roman" w:cs="Times New Roman"/>
          <w:color w:val="auto"/>
        </w:rPr>
        <w:t xml:space="preserve">– </w:t>
      </w:r>
      <w:r w:rsidRPr="00A61F14">
        <w:rPr>
          <w:rFonts w:ascii="Times New Roman" w:hAnsi="Times New Roman" w:cs="Times New Roman"/>
          <w:color w:val="auto"/>
        </w:rPr>
        <w:t xml:space="preserve">Prawo o szkolnictwie wyższym i nauce;  </w:t>
      </w:r>
    </w:p>
    <w:p w:rsidR="006D3683" w:rsidRPr="006D3683" w:rsidRDefault="006D3683" w:rsidP="006D3683">
      <w:pPr>
        <w:pStyle w:val="Akapitzlist"/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A61F14">
        <w:rPr>
          <w:rFonts w:ascii="Times New Roman" w:hAnsi="Times New Roman" w:cs="Times New Roman"/>
          <w:color w:val="auto"/>
        </w:rPr>
        <w:t xml:space="preserve">Spełniam wymagania, o których mowa </w:t>
      </w:r>
      <w:r w:rsidRPr="006D3683">
        <w:rPr>
          <w:rFonts w:ascii="Times New Roman" w:hAnsi="Times New Roman" w:cs="Times New Roman"/>
          <w:color w:val="000000" w:themeColor="text1"/>
        </w:rPr>
        <w:t>w artykule 20 ust.</w:t>
      </w:r>
      <w:r w:rsidR="002D7057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>1 pkt.</w:t>
      </w:r>
      <w:r w:rsidR="002D7057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>1,</w:t>
      </w:r>
      <w:r w:rsidR="002D7057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>3 ustawy z dnia 20 lipca 2018 r. Prawo o szkolnictwie wyższym i nauce;</w:t>
      </w:r>
    </w:p>
    <w:p w:rsidR="006D3683" w:rsidRPr="006D3683" w:rsidRDefault="006D3683" w:rsidP="006D3683">
      <w:pPr>
        <w:pStyle w:val="Akapitzlist"/>
        <w:numPr>
          <w:ilvl w:val="0"/>
          <w:numId w:val="1"/>
        </w:numPr>
        <w:suppressAutoHyphens/>
        <w:spacing w:before="60" w:after="60" w:line="240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6D3683">
        <w:rPr>
          <w:rFonts w:ascii="Times New Roman" w:hAnsi="Times New Roman" w:cs="Times New Roman"/>
          <w:color w:val="000000" w:themeColor="text1"/>
        </w:rPr>
        <w:t>Zamierzam/nie zamierzam* korzystać z uprawnień określonych w art.</w:t>
      </w:r>
      <w:r w:rsidR="002D7057">
        <w:rPr>
          <w:rFonts w:ascii="Times New Roman" w:hAnsi="Times New Roman" w:cs="Times New Roman"/>
          <w:color w:val="000000" w:themeColor="text1"/>
        </w:rPr>
        <w:t xml:space="preserve"> </w:t>
      </w:r>
      <w:r w:rsidRPr="006D3683">
        <w:rPr>
          <w:rFonts w:ascii="Times New Roman" w:hAnsi="Times New Roman" w:cs="Times New Roman"/>
          <w:color w:val="000000" w:themeColor="text1"/>
        </w:rPr>
        <w:t xml:space="preserve">188 Kodeksu Pracy </w:t>
      </w:r>
      <w:r w:rsidR="002D7057">
        <w:rPr>
          <w:rFonts w:ascii="Times New Roman" w:hAnsi="Times New Roman" w:cs="Times New Roman"/>
          <w:color w:val="000000" w:themeColor="text1"/>
        </w:rPr>
        <w:br/>
      </w:r>
      <w:r w:rsidRPr="006D3683">
        <w:rPr>
          <w:rFonts w:ascii="Times New Roman" w:hAnsi="Times New Roman" w:cs="Times New Roman"/>
          <w:color w:val="000000" w:themeColor="text1"/>
        </w:rPr>
        <w:t xml:space="preserve">tj. „Pracownikowi wychowującemu przynajmniej jedno dziecko w wieku do 14 lat przysługuje </w:t>
      </w:r>
      <w:r w:rsidR="002D7057">
        <w:rPr>
          <w:rFonts w:ascii="Times New Roman" w:hAnsi="Times New Roman" w:cs="Times New Roman"/>
          <w:color w:val="000000" w:themeColor="text1"/>
        </w:rPr>
        <w:br/>
      </w:r>
      <w:r w:rsidRPr="006D3683">
        <w:rPr>
          <w:rFonts w:ascii="Times New Roman" w:hAnsi="Times New Roman" w:cs="Times New Roman"/>
          <w:color w:val="000000" w:themeColor="text1"/>
        </w:rPr>
        <w:t>w ciągu roku kalendarzowego zwolnienie od pracy na 2 dni, z zachowaniem prawa do wynagrodzenia”.</w:t>
      </w:r>
    </w:p>
    <w:p w:rsidR="006D3683" w:rsidRPr="006D3683" w:rsidRDefault="006D3683" w:rsidP="006D368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D3683">
        <w:rPr>
          <w:rFonts w:ascii="Times New Roman" w:hAnsi="Times New Roman" w:cs="Times New Roman"/>
          <w:color w:val="000000" w:themeColor="text1"/>
        </w:rPr>
        <w:t>Zostałem poinformowany o konieczności dostarczenia dokumentów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uprawniaj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ą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cych do dodatku za sta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 xml:space="preserve">ż 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pracy, o którym mowa w art. 138 ustawy </w:t>
      </w:r>
      <w:r w:rsidRPr="006D3683">
        <w:rPr>
          <w:rFonts w:ascii="Times New Roman" w:hAnsi="Times New Roman" w:cs="Times New Roman"/>
          <w:color w:val="000000" w:themeColor="text1"/>
        </w:rPr>
        <w:t xml:space="preserve">z dnia 20 lipca 2018 r. </w:t>
      </w:r>
      <w:r w:rsidR="003B10A6" w:rsidRPr="00420FB5">
        <w:rPr>
          <w:rFonts w:ascii="Times New Roman" w:hAnsi="Times New Roman" w:cs="Times New Roman"/>
          <w:color w:val="auto"/>
        </w:rPr>
        <w:t xml:space="preserve">– </w:t>
      </w:r>
      <w:r w:rsidRPr="00420FB5">
        <w:rPr>
          <w:rFonts w:ascii="Times New Roman" w:hAnsi="Times New Roman" w:cs="Times New Roman"/>
          <w:color w:val="auto"/>
        </w:rPr>
        <w:t>P</w:t>
      </w:r>
      <w:r w:rsidRPr="006D3683">
        <w:rPr>
          <w:rFonts w:ascii="Times New Roman" w:hAnsi="Times New Roman" w:cs="Times New Roman"/>
          <w:color w:val="000000" w:themeColor="text1"/>
        </w:rPr>
        <w:t>rawo o szkolnictwie wyższym i nauce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, z uwzgl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ę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dnieniem zasady, 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ż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e zaliczeniu podlegaj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ą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:</w:t>
      </w:r>
    </w:p>
    <w:p w:rsidR="006D3683" w:rsidRPr="006D3683" w:rsidRDefault="006D3683" w:rsidP="006D3683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zako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ń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czone okresy zatrudnienia,</w:t>
      </w:r>
    </w:p>
    <w:p w:rsidR="006D3683" w:rsidRPr="006D3683" w:rsidRDefault="006D3683" w:rsidP="006D3683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inne okresy uwzgl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ę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dniane na podstawie odr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ę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bnych przepisów jako okresy, od których zale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 xml:space="preserve">żą 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uprawnienia pracownicze,</w:t>
      </w:r>
    </w:p>
    <w:p w:rsidR="006D3683" w:rsidRPr="006D3683" w:rsidRDefault="006D3683" w:rsidP="006D3683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okresy asystenckich studiów przygotowawczych, odbytych na podstawie przepisów dotycz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ą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cych zasad i warunków tworzenia w szkołach wy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ż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szych asystenckich studiów przygotowawczych,</w:t>
      </w:r>
    </w:p>
    <w:p w:rsidR="006D3683" w:rsidRPr="006D3683" w:rsidRDefault="006D3683" w:rsidP="006D3683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okresy pobytu za granic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 xml:space="preserve">ą 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wynikaj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>ą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ce ze skierowania udzielonego na podstawie przepisów 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br/>
        <w:t>o kierowaniu za granic</w:t>
      </w:r>
      <w:r w:rsidRPr="006D3683">
        <w:rPr>
          <w:rFonts w:ascii="Times New Roman" w:eastAsia="TimesNewRoman" w:hAnsi="Times New Roman" w:cs="Times New Roman"/>
          <w:color w:val="000000" w:themeColor="text1"/>
          <w:lang w:eastAsia="en-US"/>
        </w:rPr>
        <w:t xml:space="preserve">ę </w:t>
      </w:r>
      <w:r w:rsidRPr="006D3683">
        <w:rPr>
          <w:rFonts w:ascii="Times New Roman" w:eastAsiaTheme="minorHAnsi" w:hAnsi="Times New Roman" w:cs="Times New Roman"/>
          <w:color w:val="000000" w:themeColor="text1"/>
          <w:lang w:eastAsia="en-US"/>
        </w:rPr>
        <w:t>pracowników w celach naukowych, dydaktycznych i szkoleniowych.</w:t>
      </w:r>
    </w:p>
    <w:p w:rsidR="006D3683" w:rsidRPr="006D3683" w:rsidRDefault="006D3683" w:rsidP="006D3683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6D3683" w:rsidRPr="006D3683" w:rsidRDefault="006D3683" w:rsidP="006D3683">
      <w:pPr>
        <w:suppressAutoHyphens/>
        <w:spacing w:after="120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6D3683">
        <w:rPr>
          <w:rFonts w:ascii="Times New Roman" w:hAnsi="Times New Roman" w:cs="Times New Roman"/>
          <w:b/>
          <w:color w:val="000000" w:themeColor="text1"/>
        </w:rPr>
        <w:t>W przypadku jakichkolwiek zmian dotyczących powyższych danych zobowiązuję się niezwłocznie powiadomić Dział Kadr, Płac i Spraw Socjalnych Politechniki Częstochowskiej.</w:t>
      </w:r>
    </w:p>
    <w:p w:rsidR="006D3683" w:rsidRPr="00D43E3E" w:rsidRDefault="006D3683" w:rsidP="006D3683">
      <w:pPr>
        <w:suppressAutoHyphens/>
        <w:rPr>
          <w:rFonts w:ascii="Times New Roman" w:hAnsi="Times New Roman" w:cs="Times New Roman"/>
          <w:color w:val="000000" w:themeColor="text1"/>
        </w:rPr>
      </w:pPr>
    </w:p>
    <w:p w:rsidR="006D3683" w:rsidRPr="00D43E3E" w:rsidRDefault="006D3683" w:rsidP="006D3683">
      <w:pPr>
        <w:suppressAutoHyphens/>
        <w:rPr>
          <w:rFonts w:ascii="Times New Roman" w:hAnsi="Times New Roman" w:cs="Times New Roman"/>
          <w:color w:val="000000" w:themeColor="text1"/>
        </w:rPr>
      </w:pPr>
    </w:p>
    <w:p w:rsidR="006D3683" w:rsidRPr="00964CE5" w:rsidRDefault="006D3683" w:rsidP="006D3683">
      <w:pPr>
        <w:suppressAutoHyphens/>
        <w:ind w:left="7080" w:hanging="984"/>
        <w:jc w:val="right"/>
        <w:rPr>
          <w:rFonts w:ascii="Times New Roman" w:hAnsi="Times New Roman" w:cs="Times New Roman"/>
          <w:color w:val="000000" w:themeColor="text1"/>
        </w:rPr>
      </w:pPr>
      <w:r w:rsidRPr="00964CE5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</w:p>
    <w:p w:rsidR="006D3683" w:rsidRPr="00964CE5" w:rsidRDefault="006D3683" w:rsidP="006D3683">
      <w:pPr>
        <w:suppressAutoHyphens/>
        <w:ind w:left="5664" w:firstLine="708"/>
        <w:jc w:val="right"/>
        <w:rPr>
          <w:rFonts w:ascii="Times New Roman" w:hAnsi="Times New Roman" w:cs="Times New Roman"/>
          <w:color w:val="000000" w:themeColor="text1"/>
        </w:rPr>
      </w:pPr>
      <w:r w:rsidRPr="00964CE5">
        <w:rPr>
          <w:rFonts w:ascii="Times New Roman" w:hAnsi="Times New Roman" w:cs="Times New Roman"/>
          <w:color w:val="000000" w:themeColor="text1"/>
        </w:rPr>
        <w:t>podpis pracownika</w:t>
      </w:r>
    </w:p>
    <w:p w:rsidR="006D3683" w:rsidRPr="00D43E3E" w:rsidRDefault="006D3683" w:rsidP="006D3683">
      <w:pPr>
        <w:suppressAutoHyphens/>
        <w:rPr>
          <w:rFonts w:ascii="Times New Roman" w:hAnsi="Times New Roman" w:cs="Times New Roman"/>
          <w:color w:val="000000" w:themeColor="text1"/>
        </w:rPr>
      </w:pPr>
    </w:p>
    <w:p w:rsidR="006D3683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6D3683" w:rsidRPr="006D3683" w:rsidRDefault="006D3683" w:rsidP="006D3683">
      <w:pPr>
        <w:suppressAutoHyphens/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  <w:r w:rsidRPr="004470A1">
        <w:rPr>
          <w:rFonts w:ascii="Times New Roman" w:hAnsi="Times New Roman" w:cs="Times New Roman"/>
          <w:color w:val="000000" w:themeColor="text1"/>
          <w:sz w:val="20"/>
        </w:rPr>
        <w:t>Sporządzono w</w:t>
      </w:r>
      <w:r w:rsidRPr="000F0BA7">
        <w:rPr>
          <w:rFonts w:ascii="Times New Roman" w:hAnsi="Times New Roman" w:cs="Times New Roman"/>
          <w:color w:val="auto"/>
          <w:sz w:val="20"/>
        </w:rPr>
        <w:t xml:space="preserve"> </w:t>
      </w:r>
      <w:r w:rsidR="00A61F14" w:rsidRPr="000F0BA7">
        <w:rPr>
          <w:rFonts w:ascii="Times New Roman" w:hAnsi="Times New Roman" w:cs="Times New Roman"/>
          <w:color w:val="auto"/>
          <w:sz w:val="20"/>
        </w:rPr>
        <w:t xml:space="preserve">dwóch </w:t>
      </w:r>
      <w:r w:rsidRPr="004470A1">
        <w:rPr>
          <w:rFonts w:ascii="Times New Roman" w:hAnsi="Times New Roman" w:cs="Times New Roman"/>
          <w:color w:val="000000" w:themeColor="text1"/>
          <w:sz w:val="20"/>
        </w:rPr>
        <w:t xml:space="preserve">jednobrzmiących egzemplarzach: jeden egzemplarz otrzymuje pracownik, drugi egzemplarz zostaje w aktach osobowych pracownika.          </w:t>
      </w:r>
    </w:p>
    <w:p w:rsidR="006D3683" w:rsidRDefault="006D3683" w:rsidP="006D3683">
      <w:pPr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A61F14" w:rsidRDefault="00A61F14" w:rsidP="006D3683">
      <w:pPr>
        <w:ind w:left="0" w:firstLine="0"/>
        <w:rPr>
          <w:rFonts w:ascii="Times New Roman" w:hAnsi="Times New Roman" w:cs="Times New Roman"/>
          <w:color w:val="000000" w:themeColor="text1"/>
          <w:sz w:val="20"/>
        </w:rPr>
      </w:pPr>
    </w:p>
    <w:p w:rsidR="00D3302C" w:rsidRDefault="006D3683" w:rsidP="006D3683">
      <w:pPr>
        <w:ind w:left="0" w:firstLine="0"/>
      </w:pPr>
      <w:r w:rsidRPr="00732110">
        <w:rPr>
          <w:rFonts w:ascii="Times New Roman" w:hAnsi="Times New Roman" w:cs="Times New Roman"/>
          <w:color w:val="000000" w:themeColor="text1"/>
          <w:sz w:val="20"/>
        </w:rPr>
        <w:t>*Niepotrzebne skreślić.</w:t>
      </w:r>
    </w:p>
    <w:sectPr w:rsidR="00D3302C" w:rsidSect="006D368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172E"/>
    <w:multiLevelType w:val="hybridMultilevel"/>
    <w:tmpl w:val="44AA8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8CC432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0484"/>
    <w:multiLevelType w:val="hybridMultilevel"/>
    <w:tmpl w:val="EB223FE6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83"/>
    <w:rsid w:val="000F0BA7"/>
    <w:rsid w:val="0013570C"/>
    <w:rsid w:val="00254D7F"/>
    <w:rsid w:val="002D7057"/>
    <w:rsid w:val="003B10A6"/>
    <w:rsid w:val="00420FB5"/>
    <w:rsid w:val="006D3683"/>
    <w:rsid w:val="006F5BB5"/>
    <w:rsid w:val="00962D52"/>
    <w:rsid w:val="00974BBE"/>
    <w:rsid w:val="009A1EDE"/>
    <w:rsid w:val="00A61F14"/>
    <w:rsid w:val="00D35693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DF3"/>
  <w15:chartTrackingRefBased/>
  <w15:docId w15:val="{79DC2152-D372-4742-92F1-F441A5B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D36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6D3683"/>
    <w:pPr>
      <w:pBdr>
        <w:top w:val="nil"/>
        <w:left w:val="nil"/>
        <w:bottom w:val="nil"/>
        <w:right w:val="nil"/>
        <w:between w:val="nil"/>
        <w:bar w:val="nil"/>
      </w:pBdr>
      <w:ind w:left="720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2021-06-29T09:06:00Z</cp:lastPrinted>
  <dcterms:created xsi:type="dcterms:W3CDTF">2021-05-12T13:38:00Z</dcterms:created>
  <dcterms:modified xsi:type="dcterms:W3CDTF">2021-07-02T07:59:00Z</dcterms:modified>
</cp:coreProperties>
</file>