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A81" w:rsidRPr="00BD5923" w:rsidRDefault="00171A81" w:rsidP="00171A81">
      <w:pPr>
        <w:pStyle w:val="NormalnyWeb"/>
        <w:spacing w:before="0" w:beforeAutospacing="0" w:after="225" w:afterAutospacing="0"/>
        <w:jc w:val="both"/>
        <w:rPr>
          <w:color w:val="000000"/>
        </w:rPr>
      </w:pPr>
      <w:r w:rsidRPr="00BD5923">
        <w:rPr>
          <w:color w:val="000000"/>
        </w:rPr>
        <w:t xml:space="preserve">Biblioteka Główna Politechniki Częstochowskiej oraz Sekcja Bibliotekarska ZNP zapraszają do udziału w XVI Regionalnym Forum Bibliotekarzy w Częstochowie nt. </w:t>
      </w:r>
      <w:r w:rsidRPr="00BD5923">
        <w:rPr>
          <w:rStyle w:val="Pogrubienie"/>
          <w:color w:val="3465A4"/>
        </w:rPr>
        <w:t xml:space="preserve">Promocja czytelnictwa w bibliotekach </w:t>
      </w:r>
      <w:r w:rsidRPr="00BD5923">
        <w:rPr>
          <w:color w:val="000000"/>
        </w:rPr>
        <w:t xml:space="preserve">oraz kampanii informacyjnej nt. otwartego dostępu do wiedzy </w:t>
      </w:r>
      <w:r w:rsidR="00BD5923">
        <w:rPr>
          <w:color w:val="000000"/>
        </w:rPr>
        <w:br/>
      </w:r>
      <w:r w:rsidRPr="00BD5923">
        <w:rPr>
          <w:color w:val="000000"/>
        </w:rPr>
        <w:t xml:space="preserve">w ramach Międzynarodowego Tygodnia Otwartej Nauki 2019 pod hasłem: </w:t>
      </w:r>
      <w:r w:rsidRPr="00BD5923">
        <w:rPr>
          <w:rStyle w:val="Pogrubienie"/>
          <w:color w:val="3465A4"/>
        </w:rPr>
        <w:t>Otwartość dla kogo? Powszechny dostęp do wiedzy.</w:t>
      </w:r>
    </w:p>
    <w:p w:rsidR="00171A81" w:rsidRPr="00BD5923" w:rsidRDefault="00171A81" w:rsidP="00171A81">
      <w:pPr>
        <w:pStyle w:val="NormalnyWeb"/>
        <w:spacing w:before="0" w:beforeAutospacing="0" w:after="225" w:afterAutospacing="0"/>
        <w:jc w:val="both"/>
        <w:rPr>
          <w:color w:val="000000"/>
        </w:rPr>
      </w:pPr>
      <w:r w:rsidRPr="00BD5923">
        <w:rPr>
          <w:color w:val="000000"/>
        </w:rPr>
        <w:t>Udział w Forum jest nieodpłatny.</w:t>
      </w:r>
    </w:p>
    <w:p w:rsidR="00171A81" w:rsidRPr="00BD5923" w:rsidRDefault="00171A81" w:rsidP="00171A81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BD5923">
        <w:rPr>
          <w:color w:val="000000"/>
        </w:rPr>
        <w:t>Prosimy o wypełnienie</w:t>
      </w:r>
      <w:hyperlink r:id="rId4" w:history="1">
        <w:r w:rsidRPr="00BD5923">
          <w:rPr>
            <w:rStyle w:val="Hipercze"/>
            <w:color w:val="27638C"/>
          </w:rPr>
          <w:t xml:space="preserve"> </w:t>
        </w:r>
        <w:r w:rsidRPr="00BD5923">
          <w:rPr>
            <w:rStyle w:val="Pogrubienie"/>
            <w:color w:val="3465A4"/>
          </w:rPr>
          <w:t>karty zgłoszeniowej</w:t>
        </w:r>
      </w:hyperlink>
      <w:r w:rsidRPr="00BD5923">
        <w:rPr>
          <w:color w:val="000000"/>
        </w:rPr>
        <w:t>.</w:t>
      </w:r>
    </w:p>
    <w:p w:rsidR="00171A81" w:rsidRPr="00BD5923" w:rsidRDefault="00171A81" w:rsidP="00171A81">
      <w:pPr>
        <w:pStyle w:val="NormalnyWeb"/>
        <w:spacing w:before="0" w:beforeAutospacing="0" w:after="225" w:afterAutospacing="0"/>
        <w:jc w:val="both"/>
        <w:rPr>
          <w:color w:val="000000"/>
        </w:rPr>
      </w:pPr>
      <w:r w:rsidRPr="00BD5923">
        <w:rPr>
          <w:color w:val="000000"/>
        </w:rPr>
        <w:t>Termin: 22 października 2019 r. wtorek w godz. 13.30-16.30.</w:t>
      </w:r>
    </w:p>
    <w:p w:rsidR="00171A81" w:rsidRPr="00BD5923" w:rsidRDefault="00171A81" w:rsidP="00171A81">
      <w:pPr>
        <w:pStyle w:val="NormalnyWeb"/>
        <w:spacing w:before="0" w:beforeAutospacing="0" w:after="225" w:afterAutospacing="0"/>
        <w:jc w:val="both"/>
        <w:rPr>
          <w:color w:val="000000"/>
        </w:rPr>
      </w:pPr>
      <w:r w:rsidRPr="00BD5923">
        <w:rPr>
          <w:color w:val="000000"/>
        </w:rPr>
        <w:t>Miejsce: Aula Wydziału Zarządzania Politechniki Częstochowskiej, Al. Armii Krajowej 19B, Częstochowa.</w:t>
      </w:r>
    </w:p>
    <w:p w:rsidR="00BD5923" w:rsidRDefault="00171A81" w:rsidP="00BD5923">
      <w:pPr>
        <w:pStyle w:val="NormalnyWeb"/>
        <w:spacing w:before="0" w:beforeAutospacing="0" w:after="0" w:afterAutospacing="0"/>
        <w:rPr>
          <w:color w:val="000000"/>
        </w:rPr>
      </w:pPr>
      <w:r w:rsidRPr="00BD5923">
        <w:rPr>
          <w:color w:val="000000"/>
        </w:rPr>
        <w:t>Szczegółowe informacje na stronie: </w:t>
      </w:r>
      <w:hyperlink r:id="rId5" w:history="1">
        <w:r w:rsidRPr="00BD5923">
          <w:rPr>
            <w:rStyle w:val="Hipercze"/>
            <w:color w:val="27638C"/>
          </w:rPr>
          <w:t>http://bibliotekarska.cba.pl/</w:t>
        </w:r>
      </w:hyperlink>
    </w:p>
    <w:p w:rsidR="00BD5923" w:rsidRDefault="00BD5923" w:rsidP="00BD5923">
      <w:pPr>
        <w:pStyle w:val="NormalnyWeb"/>
        <w:spacing w:before="0" w:beforeAutospacing="0" w:after="0" w:afterAutospacing="0"/>
        <w:rPr>
          <w:color w:val="000000"/>
        </w:rPr>
      </w:pPr>
      <w:bookmarkStart w:id="0" w:name="_GoBack"/>
      <w:bookmarkEnd w:id="0"/>
    </w:p>
    <w:p w:rsidR="00171A81" w:rsidRPr="00BD5923" w:rsidRDefault="00171A81" w:rsidP="00BD5923">
      <w:pPr>
        <w:pStyle w:val="NormalnyWeb"/>
        <w:spacing w:before="0" w:beforeAutospacing="0" w:after="0" w:afterAutospacing="0"/>
        <w:rPr>
          <w:color w:val="000000"/>
        </w:rPr>
      </w:pPr>
      <w:r>
        <w:rPr>
          <w:rFonts w:ascii="Verdana" w:hAnsi="Verdana"/>
          <w:color w:val="000000"/>
        </w:rPr>
        <w:t xml:space="preserve">Patronat honorowy:   </w:t>
      </w:r>
      <w:r w:rsidR="00BD5923">
        <w:rPr>
          <w:rFonts w:ascii="Verdana" w:hAnsi="Verdana"/>
          <w:noProof/>
          <w:color w:val="000000"/>
        </w:rPr>
        <w:drawing>
          <wp:inline distT="0" distB="0" distL="0" distR="0" wp14:anchorId="6729EA0B" wp14:editId="4E0499E3">
            <wp:extent cx="2348287" cy="657225"/>
            <wp:effectExtent l="0" t="0" r="0" b="0"/>
            <wp:docPr id="6" name="Obraz 6" descr="patronat_honoro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tronat_honorow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921" cy="65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</w:rPr>
        <w:t xml:space="preserve">      </w:t>
      </w:r>
    </w:p>
    <w:p w:rsidR="00171A81" w:rsidRDefault="00171A81" w:rsidP="00171A81">
      <w:pPr>
        <w:pStyle w:val="NormalnyWeb"/>
        <w:spacing w:before="0" w:beforeAutospacing="0" w:after="225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171A81" w:rsidRDefault="00171A81" w:rsidP="00171A81">
      <w:pPr>
        <w:pStyle w:val="NormalnyWeb"/>
        <w:spacing w:before="0" w:beforeAutospacing="0" w:after="225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Śląski Kurator Oświaty      </w:t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493175" cy="981075"/>
            <wp:effectExtent l="0" t="0" r="0" b="0"/>
            <wp:docPr id="5" name="Obraz 5" descr="slaski_kurator_oswia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aski_kurator_oswiaty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413" cy="992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A81" w:rsidRDefault="00171A81" w:rsidP="00171A81">
      <w:pPr>
        <w:pStyle w:val="NormalnyWeb"/>
        <w:spacing w:before="0" w:beforeAutospacing="0" w:after="225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171A81" w:rsidRDefault="00171A81" w:rsidP="00171A81">
      <w:pPr>
        <w:pStyle w:val="NormalnyWeb"/>
        <w:spacing w:before="0" w:beforeAutospacing="0" w:after="225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171A81" w:rsidRDefault="00171A81" w:rsidP="00171A81">
      <w:pPr>
        <w:pStyle w:val="NormalnyWeb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Starosta</w:t>
      </w:r>
      <w:r>
        <w:rPr>
          <w:rFonts w:ascii="Verdana" w:hAnsi="Verdana"/>
          <w:color w:val="000000"/>
        </w:rPr>
        <w:t xml:space="preserve"> Częstochowski</w:t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304925" cy="1565909"/>
            <wp:effectExtent l="0" t="0" r="0" b="0"/>
            <wp:docPr id="4" name="Obraz 4" descr="starosta_czestochows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arosta_czestochowski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316" cy="1585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</w:rPr>
        <w:t>   </w:t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2305050" cy="806768"/>
            <wp:effectExtent l="0" t="0" r="0" b="0"/>
            <wp:docPr id="3" name="Obraz 3" descr="patronat_prezydenta_czestochowy_kolor-300x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tronat_prezydenta_czestochowy_kolor-300x1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143" cy="810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A81" w:rsidRDefault="00171A81" w:rsidP="00171A81">
      <w:pPr>
        <w:pStyle w:val="NormalnyWeb"/>
        <w:spacing w:before="0" w:beforeAutospacing="0" w:after="225" w:afterAutospacing="0"/>
        <w:rPr>
          <w:rFonts w:ascii="Verdana" w:hAnsi="Verdana"/>
          <w:color w:val="000000"/>
        </w:rPr>
      </w:pPr>
    </w:p>
    <w:p w:rsidR="008C4A87" w:rsidRPr="00171A81" w:rsidRDefault="00171A81" w:rsidP="00171A81">
      <w:pPr>
        <w:pStyle w:val="NormalnyWeb"/>
        <w:spacing w:before="0" w:beforeAutospacing="0" w:after="225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Patronat Medialny</w:t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2857500" cy="828675"/>
            <wp:effectExtent l="0" t="0" r="0" b="9525"/>
            <wp:docPr id="2" name="Obraz 2" descr="glos_nauczyciels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los_nauczycielski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</w:rPr>
        <w:t xml:space="preserve">    </w:t>
      </w:r>
      <w:r>
        <w:rPr>
          <w:rFonts w:ascii="Verdana" w:hAnsi="Verdana"/>
          <w:noProof/>
          <w:color w:val="000000"/>
        </w:rPr>
        <w:drawing>
          <wp:inline distT="0" distB="0" distL="0" distR="0" wp14:anchorId="21D2CE9A" wp14:editId="2F4CAFB4">
            <wp:extent cx="2381250" cy="658813"/>
            <wp:effectExtent l="0" t="0" r="0" b="8255"/>
            <wp:docPr id="1" name="Obraz 1" descr="poradnik_bibliotekar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oradnik_bibliotekarz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753" cy="662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</w:rPr>
        <w:t> </w:t>
      </w:r>
    </w:p>
    <w:sectPr w:rsidR="008C4A87" w:rsidRPr="00171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81"/>
    <w:rsid w:val="00171A81"/>
    <w:rsid w:val="008C4A87"/>
    <w:rsid w:val="00BD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37A76"/>
  <w15:chartTrackingRefBased/>
  <w15:docId w15:val="{24DAD036-52CB-429D-83C7-F0F1D530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71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71A8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71A8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5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9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6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bibliotekarska.cba.pl/" TargetMode="External"/><Relationship Id="rId10" Type="http://schemas.openxmlformats.org/officeDocument/2006/relationships/image" Target="media/image5.png"/><Relationship Id="rId4" Type="http://schemas.openxmlformats.org/officeDocument/2006/relationships/hyperlink" Target="https://kartazgloszenia.womczest.edu.pl/karta1.php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Szyda</dc:creator>
  <cp:keywords/>
  <dc:description/>
  <cp:lastModifiedBy>Mariola Szyda</cp:lastModifiedBy>
  <cp:revision>3</cp:revision>
  <cp:lastPrinted>2019-10-11T11:14:00Z</cp:lastPrinted>
  <dcterms:created xsi:type="dcterms:W3CDTF">2019-10-11T11:09:00Z</dcterms:created>
  <dcterms:modified xsi:type="dcterms:W3CDTF">2019-10-11T11:19:00Z</dcterms:modified>
</cp:coreProperties>
</file>