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273" w:rsidRPr="00F46ED6" w:rsidRDefault="007139BF" w:rsidP="001C0273">
      <w:pPr>
        <w:pStyle w:val="Nagwek"/>
        <w:ind w:left="-142"/>
        <w:jc w:val="right"/>
        <w:rPr>
          <w:sz w:val="20"/>
        </w:rPr>
      </w:pPr>
      <w:r w:rsidRPr="00F46ED6">
        <w:rPr>
          <w:sz w:val="20"/>
        </w:rPr>
        <w:t xml:space="preserve">Załącznik nr 2.1 do </w:t>
      </w:r>
      <w:r w:rsidR="001C0273" w:rsidRPr="00F46ED6">
        <w:rPr>
          <w:sz w:val="20"/>
        </w:rPr>
        <w:t>Regulaminu świadczeń dla studentów Politechniki Częstochowskiej</w:t>
      </w:r>
    </w:p>
    <w:p w:rsidR="001C0273" w:rsidRPr="00F46ED6" w:rsidRDefault="001C0273" w:rsidP="001C0273">
      <w:pPr>
        <w:tabs>
          <w:tab w:val="center" w:pos="4536"/>
          <w:tab w:val="right" w:pos="9072"/>
        </w:tabs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F46ED6">
        <w:rPr>
          <w:rFonts w:ascii="Times New Roman" w:eastAsia="Times New Roman" w:hAnsi="Times New Roman" w:cs="Times New Roman"/>
          <w:sz w:val="20"/>
          <w:szCs w:val="24"/>
        </w:rPr>
        <w:t xml:space="preserve">(Zarządzenie nr </w:t>
      </w:r>
      <w:r w:rsidR="00B248A5">
        <w:rPr>
          <w:rFonts w:ascii="Times New Roman" w:eastAsia="Times New Roman" w:hAnsi="Times New Roman" w:cs="Times New Roman"/>
          <w:sz w:val="20"/>
          <w:szCs w:val="24"/>
        </w:rPr>
        <w:t>159</w:t>
      </w:r>
      <w:r w:rsidRPr="00F46ED6">
        <w:rPr>
          <w:rFonts w:ascii="Times New Roman" w:eastAsia="Times New Roman" w:hAnsi="Times New Roman" w:cs="Times New Roman"/>
          <w:sz w:val="20"/>
          <w:szCs w:val="24"/>
        </w:rPr>
        <w:t xml:space="preserve">/2021 Rektora PCz z dnia </w:t>
      </w:r>
      <w:r w:rsidR="00B248A5">
        <w:rPr>
          <w:rFonts w:ascii="Times New Roman" w:eastAsia="Times New Roman" w:hAnsi="Times New Roman" w:cs="Times New Roman"/>
          <w:sz w:val="20"/>
          <w:szCs w:val="24"/>
        </w:rPr>
        <w:t>2.07.</w:t>
      </w:r>
      <w:bookmarkStart w:id="0" w:name="_GoBack"/>
      <w:bookmarkEnd w:id="0"/>
      <w:r w:rsidRPr="00F46ED6">
        <w:rPr>
          <w:rFonts w:ascii="Times New Roman" w:eastAsia="Times New Roman" w:hAnsi="Times New Roman" w:cs="Times New Roman"/>
          <w:sz w:val="20"/>
          <w:szCs w:val="24"/>
        </w:rPr>
        <w:t>2021 roku)</w:t>
      </w:r>
    </w:p>
    <w:p w:rsidR="001C0273" w:rsidRPr="00F46ED6" w:rsidRDefault="001C0273" w:rsidP="001C0273">
      <w:pPr>
        <w:pStyle w:val="Nagwek"/>
        <w:ind w:left="-709"/>
        <w:jc w:val="right"/>
        <w:rPr>
          <w:b/>
        </w:rPr>
      </w:pPr>
    </w:p>
    <w:p w:rsidR="001C0273" w:rsidRPr="00F46ED6" w:rsidRDefault="001C0273" w:rsidP="001C0273">
      <w:pPr>
        <w:pStyle w:val="Nagwek"/>
        <w:ind w:left="-709"/>
        <w:jc w:val="right"/>
        <w:rPr>
          <w:b/>
        </w:rPr>
      </w:pPr>
    </w:p>
    <w:p w:rsidR="00273D15" w:rsidRPr="00F46ED6" w:rsidRDefault="00273D15" w:rsidP="001C0273">
      <w:pPr>
        <w:pStyle w:val="Nagwek"/>
        <w:jc w:val="center"/>
        <w:rPr>
          <w:b/>
        </w:rPr>
      </w:pPr>
      <w:r w:rsidRPr="00F46ED6">
        <w:rPr>
          <w:b/>
        </w:rPr>
        <w:t>KRYTERIA STYPENDIUM REKTORA DLA DOKTORANTÓW</w:t>
      </w:r>
      <w:r w:rsidR="00C57691" w:rsidRPr="00F46ED6">
        <w:rPr>
          <w:b/>
        </w:rPr>
        <w:t xml:space="preserve"> </w:t>
      </w:r>
      <w:r w:rsidR="008056D6" w:rsidRPr="00F46ED6">
        <w:rPr>
          <w:b/>
        </w:rPr>
        <w:br/>
      </w:r>
      <w:r w:rsidR="00C57691" w:rsidRPr="00F46ED6">
        <w:rPr>
          <w:b/>
        </w:rPr>
        <w:t>STUDIÓW DOKTORANCKICH</w:t>
      </w:r>
      <w:r w:rsidR="008056D6" w:rsidRPr="00F46ED6">
        <w:rPr>
          <w:b/>
        </w:rPr>
        <w:t xml:space="preserve"> </w:t>
      </w:r>
      <w:r w:rsidRPr="00F46ED6">
        <w:rPr>
          <w:b/>
        </w:rPr>
        <w:t>POLITECHNIKI CZĘSTOCHOWSKIEJ</w:t>
      </w:r>
    </w:p>
    <w:p w:rsidR="001C0273" w:rsidRPr="00F46ED6" w:rsidRDefault="001C0273" w:rsidP="001C0273">
      <w:pPr>
        <w:pStyle w:val="Nagwek"/>
        <w:jc w:val="center"/>
        <w:rPr>
          <w:b/>
        </w:rPr>
      </w:pP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299"/>
        <w:gridCol w:w="1915"/>
      </w:tblGrid>
      <w:tr w:rsidR="00F46ED6" w:rsidRPr="00F46ED6" w:rsidTr="0051591C">
        <w:trPr>
          <w:trHeight w:val="397"/>
        </w:trPr>
        <w:tc>
          <w:tcPr>
            <w:tcW w:w="72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43B3" w:rsidRPr="00F46ED6" w:rsidRDefault="006143B3" w:rsidP="0051591C">
            <w:pPr>
              <w:contextualSpacing/>
              <w:jc w:val="center"/>
              <w:rPr>
                <w:rFonts w:ascii="Times New Roman" w:hAnsi="Times New Roman" w:cs="Times New Roman"/>
                <w:b/>
                <w:szCs w:val="19"/>
                <w:vertAlign w:val="superscript"/>
              </w:rPr>
            </w:pPr>
            <w:r w:rsidRPr="00F46ED6">
              <w:rPr>
                <w:rFonts w:ascii="Times New Roman" w:hAnsi="Times New Roman" w:cs="Times New Roman"/>
                <w:b/>
                <w:szCs w:val="19"/>
              </w:rPr>
              <w:t xml:space="preserve">Osiągnięcia Doktorantów </w:t>
            </w:r>
            <w:r w:rsidR="00E82A87" w:rsidRPr="00F46ED6">
              <w:rPr>
                <w:rFonts w:ascii="Times New Roman" w:hAnsi="Times New Roman" w:cs="Times New Roman"/>
                <w:b/>
                <w:szCs w:val="19"/>
              </w:rPr>
              <w:t>uzyskane za</w:t>
            </w:r>
            <w:r w:rsidR="00E86325" w:rsidRPr="00F46ED6">
              <w:rPr>
                <w:rFonts w:ascii="Times New Roman" w:hAnsi="Times New Roman" w:cs="Times New Roman"/>
                <w:b/>
                <w:szCs w:val="19"/>
              </w:rPr>
              <w:t xml:space="preserve"> </w:t>
            </w:r>
            <w:r w:rsidR="00E82A87" w:rsidRPr="00F46ED6">
              <w:rPr>
                <w:rFonts w:ascii="Times New Roman" w:hAnsi="Times New Roman" w:cs="Times New Roman"/>
                <w:b/>
                <w:szCs w:val="19"/>
              </w:rPr>
              <w:t xml:space="preserve">poprzedni rok akademicki </w:t>
            </w:r>
            <w:r w:rsidR="00E82A87" w:rsidRPr="00F46ED6">
              <w:rPr>
                <w:rFonts w:ascii="Times New Roman" w:hAnsi="Times New Roman" w:cs="Times New Roman"/>
                <w:b/>
                <w:szCs w:val="19"/>
                <w:vertAlign w:val="superscript"/>
              </w:rPr>
              <w:t>1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43B3" w:rsidRPr="00F46ED6" w:rsidRDefault="006143B3" w:rsidP="00502DAD">
            <w:pPr>
              <w:contextualSpacing/>
              <w:jc w:val="center"/>
              <w:rPr>
                <w:rFonts w:ascii="Times New Roman" w:hAnsi="Times New Roman" w:cs="Times New Roman"/>
                <w:b/>
                <w:szCs w:val="19"/>
              </w:rPr>
            </w:pPr>
            <w:r w:rsidRPr="00F46ED6">
              <w:rPr>
                <w:rFonts w:ascii="Times New Roman" w:hAnsi="Times New Roman" w:cs="Times New Roman"/>
                <w:b/>
                <w:szCs w:val="19"/>
              </w:rPr>
              <w:t>Liczba punktów</w:t>
            </w:r>
          </w:p>
        </w:tc>
      </w:tr>
      <w:tr w:rsidR="00F46ED6" w:rsidRPr="00F46ED6" w:rsidTr="0051591C">
        <w:trPr>
          <w:trHeight w:val="397"/>
        </w:trPr>
        <w:tc>
          <w:tcPr>
            <w:tcW w:w="7299" w:type="dxa"/>
            <w:shd w:val="clear" w:color="auto" w:fill="F2F2F2" w:themeFill="background1" w:themeFillShade="F2"/>
            <w:vAlign w:val="center"/>
          </w:tcPr>
          <w:p w:rsidR="006143B3" w:rsidRPr="00F46ED6" w:rsidRDefault="006143B3" w:rsidP="0051591C">
            <w:pPr>
              <w:pStyle w:val="Akapitzlist"/>
              <w:numPr>
                <w:ilvl w:val="0"/>
                <w:numId w:val="10"/>
              </w:numPr>
              <w:ind w:left="459" w:hanging="28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46ED6">
              <w:rPr>
                <w:rFonts w:ascii="Times New Roman" w:hAnsi="Times New Roman" w:cs="Times New Roman"/>
                <w:b/>
                <w:sz w:val="19"/>
                <w:szCs w:val="19"/>
              </w:rPr>
              <w:t>Średnia ocen objętych programem studiów doktoranckich</w:t>
            </w:r>
          </w:p>
        </w:tc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6143B3" w:rsidRPr="00F46ED6" w:rsidRDefault="006143B3" w:rsidP="00502DAD">
            <w:pPr>
              <w:contextualSpacing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46ED6">
              <w:rPr>
                <w:rFonts w:ascii="Times New Roman" w:hAnsi="Times New Roman" w:cs="Times New Roman"/>
                <w:b/>
                <w:sz w:val="19"/>
                <w:szCs w:val="19"/>
              </w:rPr>
              <w:t>Max 10 pkt</w:t>
            </w:r>
          </w:p>
        </w:tc>
      </w:tr>
      <w:tr w:rsidR="00F46ED6" w:rsidRPr="00F46ED6" w:rsidTr="00502DAD">
        <w:trPr>
          <w:trHeight w:val="369"/>
        </w:trPr>
        <w:tc>
          <w:tcPr>
            <w:tcW w:w="7299" w:type="dxa"/>
            <w:vAlign w:val="center"/>
          </w:tcPr>
          <w:p w:rsidR="006143B3" w:rsidRPr="00F46ED6" w:rsidRDefault="006143B3" w:rsidP="00502DAD">
            <w:pPr>
              <w:ind w:left="426"/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  <w:r w:rsidRPr="00F46ED6">
              <w:rPr>
                <w:rFonts w:ascii="Times New Roman" w:hAnsi="Times New Roman" w:cs="Times New Roman"/>
                <w:sz w:val="19"/>
                <w:szCs w:val="19"/>
              </w:rPr>
              <w:t>4,76-5,00</w:t>
            </w:r>
          </w:p>
        </w:tc>
        <w:tc>
          <w:tcPr>
            <w:tcW w:w="1915" w:type="dxa"/>
            <w:vAlign w:val="center"/>
          </w:tcPr>
          <w:p w:rsidR="006143B3" w:rsidRPr="00F46ED6" w:rsidRDefault="006143B3" w:rsidP="00502DAD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46ED6">
              <w:rPr>
                <w:rFonts w:ascii="Times New Roman" w:hAnsi="Times New Roman" w:cs="Times New Roman"/>
                <w:sz w:val="19"/>
                <w:szCs w:val="19"/>
              </w:rPr>
              <w:t>10 pkt</w:t>
            </w:r>
          </w:p>
        </w:tc>
      </w:tr>
      <w:tr w:rsidR="00F46ED6" w:rsidRPr="00F46ED6" w:rsidTr="00502DAD">
        <w:trPr>
          <w:trHeight w:val="369"/>
        </w:trPr>
        <w:tc>
          <w:tcPr>
            <w:tcW w:w="7299" w:type="dxa"/>
            <w:vAlign w:val="center"/>
          </w:tcPr>
          <w:p w:rsidR="006143B3" w:rsidRPr="00F46ED6" w:rsidRDefault="006143B3" w:rsidP="00502DAD">
            <w:pPr>
              <w:ind w:left="426"/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  <w:r w:rsidRPr="00F46ED6">
              <w:rPr>
                <w:rFonts w:ascii="Times New Roman" w:hAnsi="Times New Roman" w:cs="Times New Roman"/>
                <w:sz w:val="19"/>
                <w:szCs w:val="19"/>
              </w:rPr>
              <w:t>4,36-4,75</w:t>
            </w:r>
          </w:p>
        </w:tc>
        <w:tc>
          <w:tcPr>
            <w:tcW w:w="1915" w:type="dxa"/>
            <w:vAlign w:val="center"/>
          </w:tcPr>
          <w:p w:rsidR="006143B3" w:rsidRPr="00F46ED6" w:rsidRDefault="006143B3" w:rsidP="00502DAD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46ED6">
              <w:rPr>
                <w:rFonts w:ascii="Times New Roman" w:hAnsi="Times New Roman" w:cs="Times New Roman"/>
                <w:sz w:val="19"/>
                <w:szCs w:val="19"/>
              </w:rPr>
              <w:t>8 pkt</w:t>
            </w:r>
          </w:p>
        </w:tc>
      </w:tr>
      <w:tr w:rsidR="00F46ED6" w:rsidRPr="00F46ED6" w:rsidTr="00502DAD">
        <w:trPr>
          <w:trHeight w:val="369"/>
        </w:trPr>
        <w:tc>
          <w:tcPr>
            <w:tcW w:w="7299" w:type="dxa"/>
            <w:vAlign w:val="center"/>
          </w:tcPr>
          <w:p w:rsidR="006143B3" w:rsidRPr="00F46ED6" w:rsidRDefault="006143B3" w:rsidP="00502DAD">
            <w:pPr>
              <w:ind w:left="426"/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  <w:r w:rsidRPr="00F46ED6">
              <w:rPr>
                <w:rFonts w:ascii="Times New Roman" w:hAnsi="Times New Roman" w:cs="Times New Roman"/>
                <w:sz w:val="19"/>
                <w:szCs w:val="19"/>
              </w:rPr>
              <w:t>4,00-4,35</w:t>
            </w:r>
          </w:p>
        </w:tc>
        <w:tc>
          <w:tcPr>
            <w:tcW w:w="1915" w:type="dxa"/>
            <w:vAlign w:val="center"/>
          </w:tcPr>
          <w:p w:rsidR="006143B3" w:rsidRPr="00F46ED6" w:rsidRDefault="006143B3" w:rsidP="00502DAD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46ED6">
              <w:rPr>
                <w:rFonts w:ascii="Times New Roman" w:hAnsi="Times New Roman" w:cs="Times New Roman"/>
                <w:sz w:val="19"/>
                <w:szCs w:val="19"/>
              </w:rPr>
              <w:t>6 pkt</w:t>
            </w:r>
          </w:p>
        </w:tc>
      </w:tr>
      <w:tr w:rsidR="00F46ED6" w:rsidRPr="00F46ED6" w:rsidTr="00502DAD">
        <w:trPr>
          <w:trHeight w:val="397"/>
        </w:trPr>
        <w:tc>
          <w:tcPr>
            <w:tcW w:w="7299" w:type="dxa"/>
            <w:shd w:val="clear" w:color="auto" w:fill="F2F2F2" w:themeFill="background1" w:themeFillShade="F2"/>
            <w:vAlign w:val="center"/>
          </w:tcPr>
          <w:p w:rsidR="006143B3" w:rsidRPr="00F46ED6" w:rsidRDefault="0051591C" w:rsidP="006143B3">
            <w:pPr>
              <w:pStyle w:val="Akapitzlist"/>
              <w:numPr>
                <w:ilvl w:val="0"/>
                <w:numId w:val="10"/>
              </w:numPr>
              <w:ind w:left="426" w:hanging="284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46ED6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Współpraca </w:t>
            </w:r>
            <w:r w:rsidR="006143B3" w:rsidRPr="00F46ED6">
              <w:rPr>
                <w:rFonts w:ascii="Times New Roman" w:hAnsi="Times New Roman" w:cs="Times New Roman"/>
                <w:b/>
                <w:sz w:val="19"/>
                <w:szCs w:val="19"/>
              </w:rPr>
              <w:t>z przemysłem/przedsiębiorstwem i innymi ośrodkami naukowo-badawczymi oraz staże naukowe. Dokument potwierdzający – zaświadczenie.</w:t>
            </w:r>
          </w:p>
        </w:tc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6143B3" w:rsidRPr="00F46ED6" w:rsidRDefault="006143B3" w:rsidP="00502DAD">
            <w:pPr>
              <w:contextualSpacing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46ED6">
              <w:rPr>
                <w:rFonts w:ascii="Times New Roman" w:hAnsi="Times New Roman" w:cs="Times New Roman"/>
                <w:b/>
                <w:sz w:val="19"/>
                <w:szCs w:val="19"/>
              </w:rPr>
              <w:t>Max 60 pkt</w:t>
            </w:r>
          </w:p>
        </w:tc>
      </w:tr>
      <w:tr w:rsidR="00F46ED6" w:rsidRPr="00F46ED6" w:rsidTr="00502DAD">
        <w:trPr>
          <w:trHeight w:val="397"/>
        </w:trPr>
        <w:tc>
          <w:tcPr>
            <w:tcW w:w="7299" w:type="dxa"/>
            <w:vAlign w:val="center"/>
          </w:tcPr>
          <w:p w:rsidR="006143B3" w:rsidRPr="00F46ED6" w:rsidRDefault="0051591C" w:rsidP="00502DAD">
            <w:pPr>
              <w:ind w:left="426"/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  <w:r w:rsidRPr="00F46ED6">
              <w:rPr>
                <w:rFonts w:ascii="Times New Roman" w:hAnsi="Times New Roman" w:cs="Times New Roman"/>
                <w:sz w:val="19"/>
                <w:szCs w:val="19"/>
              </w:rPr>
              <w:t xml:space="preserve">Współpraca </w:t>
            </w:r>
            <w:r w:rsidR="006143B3" w:rsidRPr="00F46ED6">
              <w:rPr>
                <w:rFonts w:ascii="Times New Roman" w:hAnsi="Times New Roman" w:cs="Times New Roman"/>
                <w:sz w:val="19"/>
                <w:szCs w:val="19"/>
              </w:rPr>
              <w:t>z przemysłem/przedsiębiorstwem</w:t>
            </w:r>
          </w:p>
        </w:tc>
        <w:tc>
          <w:tcPr>
            <w:tcW w:w="1915" w:type="dxa"/>
            <w:vAlign w:val="center"/>
          </w:tcPr>
          <w:p w:rsidR="006143B3" w:rsidRPr="00F46ED6" w:rsidRDefault="006143B3" w:rsidP="00502DAD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46ED6">
              <w:rPr>
                <w:rFonts w:ascii="Times New Roman" w:hAnsi="Times New Roman" w:cs="Times New Roman"/>
                <w:sz w:val="19"/>
                <w:szCs w:val="19"/>
              </w:rPr>
              <w:t>20 pkt</w:t>
            </w:r>
          </w:p>
        </w:tc>
      </w:tr>
      <w:tr w:rsidR="00F46ED6" w:rsidRPr="00F46ED6" w:rsidTr="00502DAD">
        <w:trPr>
          <w:trHeight w:val="397"/>
        </w:trPr>
        <w:tc>
          <w:tcPr>
            <w:tcW w:w="7299" w:type="dxa"/>
            <w:vAlign w:val="center"/>
          </w:tcPr>
          <w:p w:rsidR="006143B3" w:rsidRPr="00F46ED6" w:rsidRDefault="006143B3" w:rsidP="00502DAD">
            <w:pPr>
              <w:ind w:left="426"/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  <w:r w:rsidRPr="00F46ED6">
              <w:rPr>
                <w:rFonts w:ascii="Times New Roman" w:hAnsi="Times New Roman" w:cs="Times New Roman"/>
                <w:sz w:val="19"/>
                <w:szCs w:val="19"/>
              </w:rPr>
              <w:t>Współpraca z innymi ośrodkami naukowo- badawczymi:</w:t>
            </w:r>
          </w:p>
          <w:p w:rsidR="006143B3" w:rsidRPr="00F46ED6" w:rsidRDefault="006143B3" w:rsidP="00502DAD">
            <w:pPr>
              <w:ind w:left="426"/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  <w:r w:rsidRPr="00F46ED6">
              <w:rPr>
                <w:rFonts w:ascii="Times New Roman" w:hAnsi="Times New Roman" w:cs="Times New Roman"/>
                <w:sz w:val="19"/>
                <w:szCs w:val="19"/>
              </w:rPr>
              <w:t xml:space="preserve">       na podstawie umowy zwartej z uczelnią (krajowa) – nie krótszy niż 4 tygodni;</w:t>
            </w:r>
          </w:p>
          <w:p w:rsidR="006143B3" w:rsidRPr="00F46ED6" w:rsidRDefault="006143B3" w:rsidP="00502DAD">
            <w:pPr>
              <w:ind w:left="426"/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  <w:r w:rsidRPr="00F46ED6">
              <w:rPr>
                <w:rFonts w:ascii="Times New Roman" w:hAnsi="Times New Roman" w:cs="Times New Roman"/>
                <w:sz w:val="19"/>
                <w:szCs w:val="19"/>
              </w:rPr>
              <w:t xml:space="preserve">       na podstawie skierowania (zagraniczna) – nie krótszy niż 2 tygodnie.</w:t>
            </w:r>
          </w:p>
        </w:tc>
        <w:tc>
          <w:tcPr>
            <w:tcW w:w="1915" w:type="dxa"/>
            <w:vAlign w:val="center"/>
          </w:tcPr>
          <w:p w:rsidR="006143B3" w:rsidRPr="00F46ED6" w:rsidRDefault="006143B3" w:rsidP="00502DAD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46ED6">
              <w:rPr>
                <w:rFonts w:ascii="Times New Roman" w:hAnsi="Times New Roman" w:cs="Times New Roman"/>
                <w:sz w:val="19"/>
                <w:szCs w:val="19"/>
              </w:rPr>
              <w:t>20 pkt</w:t>
            </w:r>
          </w:p>
        </w:tc>
      </w:tr>
      <w:tr w:rsidR="00F46ED6" w:rsidRPr="00F46ED6" w:rsidTr="00502DAD">
        <w:trPr>
          <w:trHeight w:val="397"/>
        </w:trPr>
        <w:tc>
          <w:tcPr>
            <w:tcW w:w="7299" w:type="dxa"/>
            <w:vAlign w:val="center"/>
          </w:tcPr>
          <w:p w:rsidR="006143B3" w:rsidRPr="00F46ED6" w:rsidRDefault="006143B3" w:rsidP="00502DAD">
            <w:pPr>
              <w:ind w:left="426"/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  <w:r w:rsidRPr="00F46ED6">
              <w:rPr>
                <w:rFonts w:ascii="Times New Roman" w:hAnsi="Times New Roman" w:cs="Times New Roman"/>
                <w:sz w:val="19"/>
                <w:szCs w:val="19"/>
              </w:rPr>
              <w:t>Staże naukowe:</w:t>
            </w:r>
          </w:p>
          <w:p w:rsidR="006143B3" w:rsidRPr="00F46ED6" w:rsidRDefault="006143B3" w:rsidP="00502DAD">
            <w:pPr>
              <w:ind w:left="426"/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  <w:r w:rsidRPr="00F46ED6">
              <w:rPr>
                <w:rFonts w:ascii="Times New Roman" w:hAnsi="Times New Roman" w:cs="Times New Roman"/>
                <w:sz w:val="19"/>
                <w:szCs w:val="19"/>
              </w:rPr>
              <w:t xml:space="preserve">       na podstawie umowy zwartej z uczelnią (krajowy) – nie krótszy niż 4 tygodni;</w:t>
            </w:r>
          </w:p>
          <w:p w:rsidR="006143B3" w:rsidRPr="00F46ED6" w:rsidRDefault="006143B3" w:rsidP="00502DAD">
            <w:pPr>
              <w:ind w:left="426"/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  <w:r w:rsidRPr="00F46ED6">
              <w:rPr>
                <w:rFonts w:ascii="Times New Roman" w:hAnsi="Times New Roman" w:cs="Times New Roman"/>
                <w:sz w:val="19"/>
                <w:szCs w:val="19"/>
              </w:rPr>
              <w:t xml:space="preserve">       na podstawie skierowania (zagraniczny) – nie krótszy niż 2 tygodnie.</w:t>
            </w:r>
          </w:p>
        </w:tc>
        <w:tc>
          <w:tcPr>
            <w:tcW w:w="1915" w:type="dxa"/>
            <w:vAlign w:val="center"/>
          </w:tcPr>
          <w:p w:rsidR="006143B3" w:rsidRPr="00F46ED6" w:rsidRDefault="006143B3" w:rsidP="00502DAD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46ED6">
              <w:rPr>
                <w:rFonts w:ascii="Times New Roman" w:hAnsi="Times New Roman" w:cs="Times New Roman"/>
                <w:sz w:val="19"/>
                <w:szCs w:val="19"/>
              </w:rPr>
              <w:t>20 pkt</w:t>
            </w:r>
          </w:p>
        </w:tc>
      </w:tr>
      <w:tr w:rsidR="00F46ED6" w:rsidRPr="00F46ED6" w:rsidTr="00502DAD">
        <w:trPr>
          <w:trHeight w:val="397"/>
        </w:trPr>
        <w:tc>
          <w:tcPr>
            <w:tcW w:w="7299" w:type="dxa"/>
            <w:shd w:val="clear" w:color="auto" w:fill="F2F2F2" w:themeFill="background1" w:themeFillShade="F2"/>
            <w:vAlign w:val="center"/>
          </w:tcPr>
          <w:p w:rsidR="006143B3" w:rsidRPr="00F46ED6" w:rsidRDefault="006143B3" w:rsidP="006143B3">
            <w:pPr>
              <w:pStyle w:val="Akapitzlist"/>
              <w:numPr>
                <w:ilvl w:val="0"/>
                <w:numId w:val="10"/>
              </w:numPr>
              <w:ind w:left="448" w:hanging="306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46ED6">
              <w:rPr>
                <w:rFonts w:ascii="Times New Roman" w:hAnsi="Times New Roman" w:cs="Times New Roman"/>
                <w:b/>
                <w:sz w:val="19"/>
                <w:szCs w:val="19"/>
              </w:rPr>
              <w:t>Osiągnięcia naukowo-publikacyjne</w:t>
            </w:r>
          </w:p>
        </w:tc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6143B3" w:rsidRPr="00F46ED6" w:rsidRDefault="006143B3" w:rsidP="00502DAD">
            <w:pPr>
              <w:contextualSpacing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46ED6">
              <w:rPr>
                <w:rFonts w:ascii="Times New Roman" w:hAnsi="Times New Roman" w:cs="Times New Roman"/>
                <w:b/>
                <w:sz w:val="19"/>
                <w:szCs w:val="19"/>
              </w:rPr>
              <w:t>Max 45 pkt</w:t>
            </w:r>
          </w:p>
        </w:tc>
      </w:tr>
      <w:tr w:rsidR="00F46ED6" w:rsidRPr="00F46ED6" w:rsidTr="00502DAD">
        <w:trPr>
          <w:trHeight w:val="369"/>
        </w:trPr>
        <w:tc>
          <w:tcPr>
            <w:tcW w:w="7299" w:type="dxa"/>
            <w:vAlign w:val="center"/>
          </w:tcPr>
          <w:p w:rsidR="006143B3" w:rsidRPr="00F46ED6" w:rsidRDefault="006143B3" w:rsidP="00226ECB">
            <w:pPr>
              <w:pStyle w:val="Akapitzlist"/>
              <w:ind w:left="426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46ED6">
              <w:rPr>
                <w:rFonts w:ascii="Times New Roman" w:hAnsi="Times New Roman" w:cs="Times New Roman"/>
                <w:sz w:val="20"/>
                <w:szCs w:val="20"/>
              </w:rPr>
              <w:t xml:space="preserve">Publikacje naukowe ujęte w wykazie sporządzonym zgodnie z przepisami wydanymi na podstawie art. 267 ust. 2 pkt 2 ustawy </w:t>
            </w:r>
            <w:r w:rsidRPr="00F46ED6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z dnia 20 lipca 2018 r. Prawo o szkolnictwie wyższym i nauce (t.j. Dz. U. z 202</w:t>
            </w:r>
            <w:r w:rsidR="00882BAE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1</w:t>
            </w:r>
            <w:r w:rsidRPr="00F46ED6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r. </w:t>
            </w:r>
            <w:r w:rsidR="00882BAE" w:rsidRPr="00882BAE">
              <w:rPr>
                <w:rFonts w:ascii="Times New Roman" w:hAnsi="Times New Roman" w:cs="Times New Roman"/>
                <w:sz w:val="20"/>
                <w:szCs w:val="20"/>
              </w:rPr>
              <w:t>poz. 478, z późn.zm</w:t>
            </w:r>
            <w:r w:rsidRPr="00882BAE">
              <w:rPr>
                <w:rFonts w:ascii="Times New Roman" w:hAnsi="Times New Roman" w:cs="Times New Roman"/>
                <w:sz w:val="20"/>
                <w:szCs w:val="20"/>
              </w:rPr>
              <w:t>.),</w:t>
            </w:r>
            <w:r w:rsidRPr="00F46ED6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które obowiązywały w </w:t>
            </w:r>
            <w:r w:rsidR="00226ECB" w:rsidRPr="00F46ED6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poprzednim </w:t>
            </w:r>
            <w:r w:rsidRPr="00F46ED6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roku akademickim </w:t>
            </w:r>
          </w:p>
        </w:tc>
        <w:tc>
          <w:tcPr>
            <w:tcW w:w="1915" w:type="dxa"/>
            <w:vAlign w:val="center"/>
          </w:tcPr>
          <w:p w:rsidR="006143B3" w:rsidRPr="00F46ED6" w:rsidRDefault="006143B3" w:rsidP="00502DAD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46ED6">
              <w:rPr>
                <w:rFonts w:ascii="Times New Roman" w:hAnsi="Times New Roman" w:cs="Times New Roman"/>
                <w:sz w:val="19"/>
                <w:szCs w:val="19"/>
              </w:rPr>
              <w:t>Liczba punktów według wykazu podzielona przez ilość autorów i pomnożona przez 45/200</w:t>
            </w:r>
          </w:p>
        </w:tc>
      </w:tr>
      <w:tr w:rsidR="00F46ED6" w:rsidRPr="00F46ED6" w:rsidTr="00502DAD">
        <w:trPr>
          <w:trHeight w:val="397"/>
        </w:trPr>
        <w:tc>
          <w:tcPr>
            <w:tcW w:w="7299" w:type="dxa"/>
            <w:shd w:val="clear" w:color="auto" w:fill="F2F2F2" w:themeFill="background1" w:themeFillShade="F2"/>
            <w:vAlign w:val="center"/>
          </w:tcPr>
          <w:p w:rsidR="006143B3" w:rsidRPr="00F46ED6" w:rsidRDefault="006143B3" w:rsidP="006143B3">
            <w:pPr>
              <w:pStyle w:val="Akapitzlist"/>
              <w:numPr>
                <w:ilvl w:val="0"/>
                <w:numId w:val="10"/>
              </w:numPr>
              <w:ind w:left="426" w:hanging="284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46ED6">
              <w:rPr>
                <w:rFonts w:ascii="Times New Roman" w:hAnsi="Times New Roman" w:cs="Times New Roman"/>
                <w:b/>
                <w:sz w:val="19"/>
                <w:szCs w:val="19"/>
              </w:rPr>
              <w:t>Uczestnictwo w konferencjach naukowych – wygłoszenie referatu/prezentacja posteru. Dokument potwierdzający – certyfikat lub zaświadczenie.</w:t>
            </w:r>
          </w:p>
        </w:tc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6143B3" w:rsidRPr="00F46ED6" w:rsidRDefault="006143B3" w:rsidP="00502DAD">
            <w:pPr>
              <w:contextualSpacing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46ED6">
              <w:rPr>
                <w:rFonts w:ascii="Times New Roman" w:hAnsi="Times New Roman" w:cs="Times New Roman"/>
                <w:b/>
                <w:sz w:val="19"/>
                <w:szCs w:val="19"/>
              </w:rPr>
              <w:t>Max 10 pkt</w:t>
            </w:r>
          </w:p>
        </w:tc>
      </w:tr>
      <w:tr w:rsidR="00F46ED6" w:rsidRPr="00F46ED6" w:rsidTr="00502DAD">
        <w:trPr>
          <w:trHeight w:val="369"/>
        </w:trPr>
        <w:tc>
          <w:tcPr>
            <w:tcW w:w="7299" w:type="dxa"/>
            <w:vAlign w:val="center"/>
          </w:tcPr>
          <w:p w:rsidR="006143B3" w:rsidRPr="00F46ED6" w:rsidRDefault="006143B3" w:rsidP="00502DAD">
            <w:pPr>
              <w:ind w:left="426"/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  <w:r w:rsidRPr="00F46ED6">
              <w:rPr>
                <w:rFonts w:ascii="Times New Roman" w:hAnsi="Times New Roman" w:cs="Times New Roman"/>
                <w:sz w:val="19"/>
                <w:szCs w:val="19"/>
              </w:rPr>
              <w:t>Powyżej 2</w:t>
            </w:r>
          </w:p>
        </w:tc>
        <w:tc>
          <w:tcPr>
            <w:tcW w:w="1915" w:type="dxa"/>
            <w:vAlign w:val="center"/>
          </w:tcPr>
          <w:p w:rsidR="006143B3" w:rsidRPr="00F46ED6" w:rsidRDefault="006143B3" w:rsidP="00502DAD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46ED6">
              <w:rPr>
                <w:rFonts w:ascii="Times New Roman" w:hAnsi="Times New Roman" w:cs="Times New Roman"/>
                <w:sz w:val="19"/>
                <w:szCs w:val="19"/>
              </w:rPr>
              <w:t>10 pkt</w:t>
            </w:r>
          </w:p>
        </w:tc>
      </w:tr>
      <w:tr w:rsidR="00F46ED6" w:rsidRPr="00F46ED6" w:rsidTr="00502DAD">
        <w:trPr>
          <w:trHeight w:val="369"/>
        </w:trPr>
        <w:tc>
          <w:tcPr>
            <w:tcW w:w="7299" w:type="dxa"/>
            <w:vAlign w:val="center"/>
          </w:tcPr>
          <w:p w:rsidR="006143B3" w:rsidRPr="00F46ED6" w:rsidRDefault="006143B3" w:rsidP="00502DAD">
            <w:pPr>
              <w:ind w:left="426"/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  <w:r w:rsidRPr="00F46ED6">
              <w:rPr>
                <w:rFonts w:ascii="Times New Roman" w:hAnsi="Times New Roman" w:cs="Times New Roman"/>
                <w:sz w:val="19"/>
                <w:szCs w:val="19"/>
              </w:rPr>
              <w:t>1-2</w:t>
            </w:r>
          </w:p>
        </w:tc>
        <w:tc>
          <w:tcPr>
            <w:tcW w:w="1915" w:type="dxa"/>
            <w:vAlign w:val="center"/>
          </w:tcPr>
          <w:p w:rsidR="006143B3" w:rsidRPr="00F46ED6" w:rsidRDefault="006143B3" w:rsidP="00502DAD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46ED6">
              <w:rPr>
                <w:rFonts w:ascii="Times New Roman" w:hAnsi="Times New Roman" w:cs="Times New Roman"/>
                <w:sz w:val="19"/>
                <w:szCs w:val="19"/>
              </w:rPr>
              <w:t>5 pkt</w:t>
            </w:r>
          </w:p>
        </w:tc>
      </w:tr>
      <w:tr w:rsidR="00F46ED6" w:rsidRPr="00F46ED6" w:rsidTr="00502DAD">
        <w:trPr>
          <w:trHeight w:val="397"/>
        </w:trPr>
        <w:tc>
          <w:tcPr>
            <w:tcW w:w="7299" w:type="dxa"/>
            <w:shd w:val="clear" w:color="auto" w:fill="F2F2F2" w:themeFill="background1" w:themeFillShade="F2"/>
            <w:vAlign w:val="center"/>
          </w:tcPr>
          <w:p w:rsidR="006143B3" w:rsidRPr="00F46ED6" w:rsidRDefault="006143B3" w:rsidP="006143B3">
            <w:pPr>
              <w:pStyle w:val="Akapitzlist"/>
              <w:numPr>
                <w:ilvl w:val="0"/>
                <w:numId w:val="10"/>
              </w:numPr>
              <w:ind w:left="426" w:hanging="284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46ED6">
              <w:rPr>
                <w:rFonts w:ascii="Times New Roman" w:hAnsi="Times New Roman" w:cs="Times New Roman"/>
                <w:b/>
                <w:sz w:val="19"/>
                <w:szCs w:val="19"/>
              </w:rPr>
              <w:t>Udział w projektach naukowych (grantach)</w:t>
            </w:r>
          </w:p>
        </w:tc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6143B3" w:rsidRPr="00F46ED6" w:rsidRDefault="006143B3" w:rsidP="00502DAD">
            <w:pPr>
              <w:contextualSpacing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46ED6">
              <w:rPr>
                <w:rFonts w:ascii="Times New Roman" w:hAnsi="Times New Roman" w:cs="Times New Roman"/>
                <w:b/>
                <w:sz w:val="19"/>
                <w:szCs w:val="19"/>
              </w:rPr>
              <w:t>Max 30 pkt</w:t>
            </w:r>
          </w:p>
        </w:tc>
      </w:tr>
      <w:tr w:rsidR="00F46ED6" w:rsidRPr="00F46ED6" w:rsidTr="00502DAD">
        <w:trPr>
          <w:trHeight w:val="369"/>
        </w:trPr>
        <w:tc>
          <w:tcPr>
            <w:tcW w:w="7299" w:type="dxa"/>
            <w:vAlign w:val="center"/>
          </w:tcPr>
          <w:p w:rsidR="006143B3" w:rsidRPr="00F46ED6" w:rsidRDefault="0051591C" w:rsidP="00C9546B">
            <w:pPr>
              <w:ind w:left="426"/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  <w:r w:rsidRPr="00F46ED6">
              <w:rPr>
                <w:rFonts w:ascii="Times New Roman" w:hAnsi="Times New Roman" w:cs="Times New Roman"/>
                <w:sz w:val="19"/>
                <w:szCs w:val="19"/>
              </w:rPr>
              <w:t>Kierowanie projektem</w:t>
            </w:r>
            <w:r w:rsidR="006143B3" w:rsidRPr="00F46ED6">
              <w:rPr>
                <w:rFonts w:ascii="Times New Roman" w:hAnsi="Times New Roman" w:cs="Times New Roman"/>
                <w:sz w:val="19"/>
                <w:szCs w:val="19"/>
              </w:rPr>
              <w:t xml:space="preserve"> naukowym </w:t>
            </w:r>
          </w:p>
        </w:tc>
        <w:tc>
          <w:tcPr>
            <w:tcW w:w="1915" w:type="dxa"/>
            <w:vAlign w:val="center"/>
          </w:tcPr>
          <w:p w:rsidR="006143B3" w:rsidRPr="00F46ED6" w:rsidRDefault="006143B3" w:rsidP="00502DAD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46ED6">
              <w:rPr>
                <w:rFonts w:ascii="Times New Roman" w:hAnsi="Times New Roman" w:cs="Times New Roman"/>
                <w:sz w:val="19"/>
                <w:szCs w:val="19"/>
              </w:rPr>
              <w:t>20 pkt</w:t>
            </w:r>
          </w:p>
        </w:tc>
      </w:tr>
      <w:tr w:rsidR="00F46ED6" w:rsidRPr="00F46ED6" w:rsidTr="00502DAD">
        <w:trPr>
          <w:trHeight w:val="369"/>
        </w:trPr>
        <w:tc>
          <w:tcPr>
            <w:tcW w:w="7299" w:type="dxa"/>
            <w:vAlign w:val="center"/>
          </w:tcPr>
          <w:p w:rsidR="006143B3" w:rsidRPr="00F46ED6" w:rsidRDefault="006143B3" w:rsidP="00502DAD">
            <w:pPr>
              <w:ind w:left="426"/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  <w:r w:rsidRPr="00F46ED6">
              <w:rPr>
                <w:rFonts w:ascii="Times New Roman" w:hAnsi="Times New Roman" w:cs="Times New Roman"/>
                <w:sz w:val="19"/>
                <w:szCs w:val="19"/>
              </w:rPr>
              <w:t>Udział w zespole badawczym</w:t>
            </w:r>
          </w:p>
        </w:tc>
        <w:tc>
          <w:tcPr>
            <w:tcW w:w="1915" w:type="dxa"/>
            <w:vAlign w:val="center"/>
          </w:tcPr>
          <w:p w:rsidR="006143B3" w:rsidRPr="00F46ED6" w:rsidRDefault="006143B3" w:rsidP="00502DAD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46ED6">
              <w:rPr>
                <w:rFonts w:ascii="Times New Roman" w:hAnsi="Times New Roman" w:cs="Times New Roman"/>
                <w:sz w:val="19"/>
                <w:szCs w:val="19"/>
              </w:rPr>
              <w:t>10 pkt</w:t>
            </w:r>
          </w:p>
        </w:tc>
      </w:tr>
      <w:tr w:rsidR="00F46ED6" w:rsidRPr="00F46ED6" w:rsidTr="00502DAD">
        <w:trPr>
          <w:trHeight w:val="397"/>
        </w:trPr>
        <w:tc>
          <w:tcPr>
            <w:tcW w:w="7299" w:type="dxa"/>
            <w:shd w:val="clear" w:color="auto" w:fill="F2F2F2" w:themeFill="background1" w:themeFillShade="F2"/>
            <w:vAlign w:val="center"/>
          </w:tcPr>
          <w:p w:rsidR="006143B3" w:rsidRPr="00F46ED6" w:rsidRDefault="00EB5760" w:rsidP="00EB5760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EB5760">
              <w:rPr>
                <w:rFonts w:ascii="Times New Roman" w:hAnsi="Times New Roman" w:cs="Times New Roman"/>
                <w:b/>
                <w:sz w:val="19"/>
                <w:szCs w:val="19"/>
              </w:rPr>
              <w:t>Osiągnięcia wynalazcze i wdrożeniowe</w:t>
            </w:r>
            <w:r w:rsidR="00944BB9">
              <w:rPr>
                <w:rFonts w:ascii="Times New Roman" w:hAnsi="Times New Roman" w:cs="Times New Roman"/>
                <w:b/>
                <w:sz w:val="19"/>
                <w:szCs w:val="19"/>
              </w:rPr>
              <w:t>*</w:t>
            </w:r>
          </w:p>
        </w:tc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6143B3" w:rsidRPr="00F46ED6" w:rsidRDefault="006143B3" w:rsidP="00944BB9">
            <w:pPr>
              <w:contextualSpacing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46ED6">
              <w:rPr>
                <w:rFonts w:ascii="Times New Roman" w:hAnsi="Times New Roman" w:cs="Times New Roman"/>
                <w:b/>
                <w:sz w:val="19"/>
                <w:szCs w:val="19"/>
              </w:rPr>
              <w:t>M</w:t>
            </w:r>
            <w:r w:rsidR="00944BB9">
              <w:rPr>
                <w:rFonts w:ascii="Times New Roman" w:hAnsi="Times New Roman" w:cs="Times New Roman"/>
                <w:b/>
                <w:sz w:val="19"/>
                <w:szCs w:val="19"/>
              </w:rPr>
              <w:t>ax 45</w:t>
            </w:r>
            <w:r w:rsidRPr="00F46ED6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pkt</w:t>
            </w:r>
          </w:p>
        </w:tc>
      </w:tr>
      <w:tr w:rsidR="00B14AFA" w:rsidRPr="00F46ED6" w:rsidTr="00EA28DA">
        <w:trPr>
          <w:trHeight w:val="369"/>
        </w:trPr>
        <w:tc>
          <w:tcPr>
            <w:tcW w:w="7299" w:type="dxa"/>
            <w:vAlign w:val="center"/>
          </w:tcPr>
          <w:p w:rsidR="00B14AFA" w:rsidRPr="00B14AFA" w:rsidRDefault="00B14AFA" w:rsidP="00B14AFA">
            <w:pPr>
              <w:ind w:left="426"/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  <w:r w:rsidRPr="00B14AFA">
              <w:rPr>
                <w:rFonts w:ascii="Times New Roman" w:hAnsi="Times New Roman" w:cs="Times New Roman"/>
                <w:sz w:val="19"/>
                <w:szCs w:val="19"/>
              </w:rPr>
              <w:t>Patent</w:t>
            </w:r>
          </w:p>
        </w:tc>
        <w:tc>
          <w:tcPr>
            <w:tcW w:w="1915" w:type="dxa"/>
            <w:vAlign w:val="center"/>
          </w:tcPr>
          <w:p w:rsidR="00B14AFA" w:rsidRPr="00F46ED6" w:rsidRDefault="00944BB9" w:rsidP="00B14AFA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</w:t>
            </w:r>
            <w:r w:rsidR="00B14AFA">
              <w:rPr>
                <w:rFonts w:ascii="Times New Roman" w:hAnsi="Times New Roman" w:cs="Times New Roman"/>
                <w:sz w:val="19"/>
                <w:szCs w:val="19"/>
              </w:rPr>
              <w:t xml:space="preserve"> pkt</w:t>
            </w:r>
          </w:p>
        </w:tc>
      </w:tr>
      <w:tr w:rsidR="00B14AFA" w:rsidRPr="00F46ED6" w:rsidTr="00EA28DA">
        <w:trPr>
          <w:trHeight w:val="369"/>
        </w:trPr>
        <w:tc>
          <w:tcPr>
            <w:tcW w:w="7299" w:type="dxa"/>
            <w:vAlign w:val="center"/>
          </w:tcPr>
          <w:p w:rsidR="00B14AFA" w:rsidRPr="00B14AFA" w:rsidRDefault="00B14AFA" w:rsidP="00B14AFA">
            <w:pPr>
              <w:ind w:left="426"/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  <w:r w:rsidRPr="00B14AFA">
              <w:rPr>
                <w:rFonts w:ascii="Times New Roman" w:hAnsi="Times New Roman" w:cs="Times New Roman"/>
                <w:sz w:val="19"/>
                <w:szCs w:val="19"/>
              </w:rPr>
              <w:t>Zgłoszenie wynalazku do urzędu patentowego</w:t>
            </w:r>
          </w:p>
        </w:tc>
        <w:tc>
          <w:tcPr>
            <w:tcW w:w="1915" w:type="dxa"/>
            <w:vAlign w:val="center"/>
          </w:tcPr>
          <w:p w:rsidR="00B14AFA" w:rsidRPr="00F46ED6" w:rsidRDefault="00B14AFA" w:rsidP="00B14AFA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 pkt</w:t>
            </w:r>
          </w:p>
        </w:tc>
      </w:tr>
      <w:tr w:rsidR="00B14AFA" w:rsidRPr="00F46ED6" w:rsidTr="00EA28DA">
        <w:trPr>
          <w:trHeight w:val="369"/>
        </w:trPr>
        <w:tc>
          <w:tcPr>
            <w:tcW w:w="7299" w:type="dxa"/>
            <w:vAlign w:val="center"/>
          </w:tcPr>
          <w:p w:rsidR="00B14AFA" w:rsidRPr="00B14AFA" w:rsidRDefault="00B14AFA" w:rsidP="00B14AFA">
            <w:pPr>
              <w:ind w:left="426"/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  <w:r w:rsidRPr="00B14AFA">
              <w:rPr>
                <w:rFonts w:ascii="Times New Roman" w:hAnsi="Times New Roman" w:cs="Times New Roman"/>
                <w:sz w:val="19"/>
                <w:szCs w:val="19"/>
              </w:rPr>
              <w:t>Wzór przemysłowy</w:t>
            </w:r>
          </w:p>
        </w:tc>
        <w:tc>
          <w:tcPr>
            <w:tcW w:w="1915" w:type="dxa"/>
            <w:vAlign w:val="center"/>
          </w:tcPr>
          <w:p w:rsidR="00B14AFA" w:rsidRPr="00F46ED6" w:rsidRDefault="00B14AFA" w:rsidP="00B14AFA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 pkt</w:t>
            </w:r>
          </w:p>
        </w:tc>
      </w:tr>
      <w:tr w:rsidR="00B14AFA" w:rsidRPr="00F46ED6" w:rsidTr="00EA28DA">
        <w:trPr>
          <w:trHeight w:val="369"/>
        </w:trPr>
        <w:tc>
          <w:tcPr>
            <w:tcW w:w="7299" w:type="dxa"/>
            <w:vAlign w:val="center"/>
          </w:tcPr>
          <w:p w:rsidR="00B14AFA" w:rsidRPr="00B14AFA" w:rsidRDefault="00B14AFA" w:rsidP="00B14AFA">
            <w:pPr>
              <w:ind w:left="426"/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  <w:r w:rsidRPr="00B14AFA">
              <w:rPr>
                <w:rFonts w:ascii="Times New Roman" w:hAnsi="Times New Roman" w:cs="Times New Roman"/>
                <w:sz w:val="19"/>
                <w:szCs w:val="19"/>
              </w:rPr>
              <w:t>Wzór użytkowy</w:t>
            </w:r>
          </w:p>
        </w:tc>
        <w:tc>
          <w:tcPr>
            <w:tcW w:w="1915" w:type="dxa"/>
            <w:vAlign w:val="center"/>
          </w:tcPr>
          <w:p w:rsidR="00B14AFA" w:rsidRPr="00F46ED6" w:rsidRDefault="00B14AFA" w:rsidP="00B14AFA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 pkt</w:t>
            </w:r>
          </w:p>
        </w:tc>
      </w:tr>
      <w:tr w:rsidR="00B14AFA" w:rsidRPr="00F46ED6" w:rsidTr="00EA28DA">
        <w:trPr>
          <w:trHeight w:val="369"/>
        </w:trPr>
        <w:tc>
          <w:tcPr>
            <w:tcW w:w="7299" w:type="dxa"/>
            <w:vAlign w:val="center"/>
          </w:tcPr>
          <w:p w:rsidR="00B14AFA" w:rsidRPr="00B14AFA" w:rsidRDefault="00B14AFA" w:rsidP="00EA28DA">
            <w:pPr>
              <w:ind w:left="426"/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  <w:r w:rsidRPr="00B14AFA">
              <w:rPr>
                <w:rFonts w:ascii="Times New Roman" w:hAnsi="Times New Roman" w:cs="Times New Roman"/>
                <w:sz w:val="19"/>
                <w:szCs w:val="19"/>
              </w:rPr>
              <w:t>Wdrożenie przemysłowe*</w:t>
            </w:r>
          </w:p>
        </w:tc>
        <w:tc>
          <w:tcPr>
            <w:tcW w:w="1915" w:type="dxa"/>
            <w:vAlign w:val="center"/>
          </w:tcPr>
          <w:p w:rsidR="00B14AFA" w:rsidRPr="00F46ED6" w:rsidRDefault="00944BB9" w:rsidP="00B14AFA">
            <w:pPr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</w:t>
            </w:r>
            <w:r w:rsidR="00B14AFA">
              <w:rPr>
                <w:rFonts w:ascii="Times New Roman" w:hAnsi="Times New Roman" w:cs="Times New Roman"/>
                <w:sz w:val="19"/>
                <w:szCs w:val="19"/>
              </w:rPr>
              <w:t xml:space="preserve"> pkt</w:t>
            </w:r>
          </w:p>
        </w:tc>
      </w:tr>
      <w:tr w:rsidR="00B14AFA" w:rsidRPr="00F46ED6" w:rsidTr="0051591C">
        <w:trPr>
          <w:trHeight w:val="397"/>
        </w:trPr>
        <w:tc>
          <w:tcPr>
            <w:tcW w:w="7299" w:type="dxa"/>
            <w:shd w:val="clear" w:color="auto" w:fill="F2F2F2" w:themeFill="background1" w:themeFillShade="F2"/>
          </w:tcPr>
          <w:p w:rsidR="00B14AFA" w:rsidRPr="00F46ED6" w:rsidRDefault="00B14AFA" w:rsidP="00B14AFA">
            <w:pPr>
              <w:pStyle w:val="Akapitzlist"/>
              <w:numPr>
                <w:ilvl w:val="0"/>
                <w:numId w:val="10"/>
              </w:numPr>
              <w:ind w:left="463" w:hanging="28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46ED6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Prowadzenie zajęć dydaktycznych. </w:t>
            </w:r>
          </w:p>
          <w:p w:rsidR="00B14AFA" w:rsidRPr="00F46ED6" w:rsidRDefault="00B14AFA" w:rsidP="00B14AFA">
            <w:pPr>
              <w:pStyle w:val="Akapitzlist"/>
              <w:ind w:left="46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46ED6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Dokument potwierdzający - zaświadczenie od Kierownika jednostki w której doktorant prowadził zajęcia. </w:t>
            </w:r>
          </w:p>
        </w:tc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B14AFA" w:rsidRPr="00F46ED6" w:rsidRDefault="00B14AFA" w:rsidP="00B14AFA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46ED6">
              <w:rPr>
                <w:rFonts w:ascii="Times New Roman" w:hAnsi="Times New Roman" w:cs="Times New Roman"/>
                <w:b/>
                <w:sz w:val="19"/>
                <w:szCs w:val="19"/>
              </w:rPr>
              <w:t>Max 6 pkt</w:t>
            </w:r>
          </w:p>
        </w:tc>
      </w:tr>
      <w:tr w:rsidR="00B14AFA" w:rsidRPr="00F46ED6" w:rsidTr="00502DAD">
        <w:trPr>
          <w:trHeight w:val="369"/>
        </w:trPr>
        <w:tc>
          <w:tcPr>
            <w:tcW w:w="7299" w:type="dxa"/>
            <w:vAlign w:val="center"/>
          </w:tcPr>
          <w:p w:rsidR="00B14AFA" w:rsidRPr="00F46ED6" w:rsidRDefault="00B14AFA" w:rsidP="00B14AFA">
            <w:pPr>
              <w:ind w:left="426"/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  <w:r w:rsidRPr="00F46ED6">
              <w:rPr>
                <w:rFonts w:ascii="Times New Roman" w:hAnsi="Times New Roman" w:cs="Times New Roman"/>
                <w:sz w:val="19"/>
                <w:szCs w:val="19"/>
              </w:rPr>
              <w:t xml:space="preserve">Liczba godzin zajęć dydaktycznych prowadzonych samodzielnie </w:t>
            </w:r>
          </w:p>
        </w:tc>
        <w:tc>
          <w:tcPr>
            <w:tcW w:w="1915" w:type="dxa"/>
            <w:vAlign w:val="center"/>
          </w:tcPr>
          <w:p w:rsidR="00B14AFA" w:rsidRPr="00F46ED6" w:rsidRDefault="00B14AFA" w:rsidP="00B14AFA">
            <w:pPr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  <w:r w:rsidRPr="00F46ED6">
              <w:rPr>
                <w:rFonts w:ascii="Times New Roman" w:hAnsi="Times New Roman" w:cs="Times New Roman"/>
                <w:sz w:val="19"/>
                <w:szCs w:val="19"/>
              </w:rPr>
              <w:t xml:space="preserve">   0,1 pkt /1 godzinę</w:t>
            </w:r>
          </w:p>
        </w:tc>
      </w:tr>
      <w:tr w:rsidR="00B14AFA" w:rsidRPr="00F46ED6" w:rsidTr="00502DAD">
        <w:trPr>
          <w:trHeight w:val="369"/>
        </w:trPr>
        <w:tc>
          <w:tcPr>
            <w:tcW w:w="7299" w:type="dxa"/>
            <w:vAlign w:val="center"/>
          </w:tcPr>
          <w:p w:rsidR="00B14AFA" w:rsidRPr="00F46ED6" w:rsidRDefault="00B14AFA" w:rsidP="00B14AFA">
            <w:pPr>
              <w:ind w:left="426"/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  <w:r w:rsidRPr="00F46ED6">
              <w:rPr>
                <w:rFonts w:ascii="Times New Roman" w:hAnsi="Times New Roman" w:cs="Times New Roman"/>
                <w:sz w:val="19"/>
                <w:szCs w:val="19"/>
              </w:rPr>
              <w:t xml:space="preserve">Liczba godzin zajęć dydaktycznych w formie asystentury             </w:t>
            </w:r>
          </w:p>
        </w:tc>
        <w:tc>
          <w:tcPr>
            <w:tcW w:w="1915" w:type="dxa"/>
            <w:vAlign w:val="center"/>
          </w:tcPr>
          <w:p w:rsidR="00B14AFA" w:rsidRPr="00F46ED6" w:rsidRDefault="00B14AFA" w:rsidP="00B14AFA">
            <w:pPr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  <w:r w:rsidRPr="00F46ED6">
              <w:rPr>
                <w:rFonts w:ascii="Times New Roman" w:hAnsi="Times New Roman" w:cs="Times New Roman"/>
                <w:sz w:val="19"/>
                <w:szCs w:val="19"/>
              </w:rPr>
              <w:t>0,05 pkt /1 godzinę</w:t>
            </w:r>
          </w:p>
        </w:tc>
      </w:tr>
    </w:tbl>
    <w:p w:rsidR="00E82A87" w:rsidRPr="00F46ED6" w:rsidRDefault="0051591C" w:rsidP="00944BB9">
      <w:pPr>
        <w:spacing w:before="120" w:after="0"/>
        <w:ind w:left="284" w:hanging="284"/>
        <w:jc w:val="both"/>
        <w:rPr>
          <w:rFonts w:ascii="Times New Roman" w:hAnsi="Times New Roman" w:cs="Times New Roman"/>
          <w:sz w:val="20"/>
        </w:rPr>
      </w:pPr>
      <w:r w:rsidRPr="00F46ED6">
        <w:rPr>
          <w:rFonts w:ascii="Times New Roman" w:hAnsi="Times New Roman" w:cs="Times New Roman"/>
          <w:sz w:val="20"/>
          <w:vertAlign w:val="superscript"/>
        </w:rPr>
        <w:t xml:space="preserve">1 </w:t>
      </w:r>
      <w:r w:rsidR="00E82A87" w:rsidRPr="00F46ED6">
        <w:rPr>
          <w:rFonts w:ascii="Times New Roman" w:hAnsi="Times New Roman" w:cs="Times New Roman"/>
          <w:sz w:val="20"/>
        </w:rPr>
        <w:t xml:space="preserve">Osiągnięcia naukowe doktoranta muszą dotyczyć dyscypliny naukowej/dyscyplin naukowych związanej(-ych) </w:t>
      </w:r>
      <w:r w:rsidR="00E82A87" w:rsidRPr="00F46ED6">
        <w:rPr>
          <w:rFonts w:ascii="Times New Roman" w:hAnsi="Times New Roman" w:cs="Times New Roman"/>
          <w:sz w:val="20"/>
        </w:rPr>
        <w:br/>
        <w:t>z kierunkiem</w:t>
      </w:r>
      <w:r w:rsidR="0006746F" w:rsidRPr="00F46ED6">
        <w:rPr>
          <w:rFonts w:ascii="Times New Roman" w:hAnsi="Times New Roman" w:cs="Times New Roman"/>
          <w:sz w:val="20"/>
        </w:rPr>
        <w:t xml:space="preserve"> studiów doktoranta, określonej</w:t>
      </w:r>
      <w:r w:rsidR="00E82A87" w:rsidRPr="00F46ED6">
        <w:rPr>
          <w:rFonts w:ascii="Times New Roman" w:hAnsi="Times New Roman" w:cs="Times New Roman"/>
          <w:sz w:val="20"/>
        </w:rPr>
        <w:t>(-ych) w programie studiów.</w:t>
      </w:r>
    </w:p>
    <w:p w:rsidR="00B14AFA" w:rsidRDefault="00B14AFA" w:rsidP="00944BB9">
      <w:pPr>
        <w:spacing w:line="240" w:lineRule="auto"/>
        <w:ind w:left="284" w:hanging="284"/>
        <w:jc w:val="both"/>
        <w:rPr>
          <w:rFonts w:ascii="Times New Roman" w:hAnsi="Times New Roman" w:cs="Times New Roman"/>
          <w:sz w:val="20"/>
        </w:rPr>
      </w:pPr>
      <w:r w:rsidRPr="004F595D">
        <w:rPr>
          <w:rFonts w:ascii="Times New Roman" w:hAnsi="Times New Roman" w:cs="Times New Roman"/>
          <w:sz w:val="20"/>
        </w:rPr>
        <w:t>*</w:t>
      </w:r>
      <w:r w:rsidR="009514D8">
        <w:rPr>
          <w:rFonts w:ascii="Times New Roman" w:hAnsi="Times New Roman" w:cs="Times New Roman"/>
          <w:sz w:val="20"/>
        </w:rPr>
        <w:t>/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ab/>
        <w:t>d</w:t>
      </w:r>
      <w:r w:rsidRPr="004F595D">
        <w:rPr>
          <w:rFonts w:ascii="Times New Roman" w:hAnsi="Times New Roman" w:cs="Times New Roman"/>
          <w:sz w:val="20"/>
        </w:rPr>
        <w:t>o dokumentacji należy dołączyć pozytywną opinię merytoryczną Dyrektora Centrum Transferu Technologii Politechniki Częstochowskiej.</w:t>
      </w:r>
    </w:p>
    <w:p w:rsidR="00273D15" w:rsidRPr="00F46ED6" w:rsidRDefault="00273D15" w:rsidP="008B3133">
      <w:pPr>
        <w:spacing w:after="0" w:line="240" w:lineRule="auto"/>
        <w:rPr>
          <w:rFonts w:ascii="Times New Roman" w:hAnsi="Times New Roman" w:cs="Times New Roman"/>
          <w:sz w:val="20"/>
        </w:rPr>
      </w:pPr>
    </w:p>
    <w:sectPr w:rsidR="00273D15" w:rsidRPr="00F46ED6" w:rsidSect="00AB39AD">
      <w:pgSz w:w="11906" w:h="16838"/>
      <w:pgMar w:top="567" w:right="1417" w:bottom="851" w:left="1276" w:header="708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880" w:rsidRDefault="00A24880" w:rsidP="00AB39AD">
      <w:pPr>
        <w:spacing w:after="0" w:line="240" w:lineRule="auto"/>
      </w:pPr>
      <w:r>
        <w:separator/>
      </w:r>
    </w:p>
  </w:endnote>
  <w:endnote w:type="continuationSeparator" w:id="0">
    <w:p w:rsidR="00A24880" w:rsidRDefault="00A24880" w:rsidP="00AB3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880" w:rsidRDefault="00A24880" w:rsidP="00AB39AD">
      <w:pPr>
        <w:spacing w:after="0" w:line="240" w:lineRule="auto"/>
      </w:pPr>
      <w:r>
        <w:separator/>
      </w:r>
    </w:p>
  </w:footnote>
  <w:footnote w:type="continuationSeparator" w:id="0">
    <w:p w:rsidR="00A24880" w:rsidRDefault="00A24880" w:rsidP="00AB3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46824"/>
    <w:multiLevelType w:val="hybridMultilevel"/>
    <w:tmpl w:val="8C52AA6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E225A"/>
    <w:multiLevelType w:val="hybridMultilevel"/>
    <w:tmpl w:val="25048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06F28"/>
    <w:multiLevelType w:val="hybridMultilevel"/>
    <w:tmpl w:val="25048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E6743"/>
    <w:multiLevelType w:val="hybridMultilevel"/>
    <w:tmpl w:val="46E8AD4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2443D"/>
    <w:multiLevelType w:val="hybridMultilevel"/>
    <w:tmpl w:val="AF14431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F0CF3"/>
    <w:multiLevelType w:val="hybridMultilevel"/>
    <w:tmpl w:val="8C52AA6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D628A"/>
    <w:multiLevelType w:val="hybridMultilevel"/>
    <w:tmpl w:val="72581726"/>
    <w:lvl w:ilvl="0" w:tplc="785CFBA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  <w:color w:val="222222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 w15:restartNumberingAfterBreak="0">
    <w:nsid w:val="62772F8A"/>
    <w:multiLevelType w:val="hybridMultilevel"/>
    <w:tmpl w:val="28B6213A"/>
    <w:lvl w:ilvl="0" w:tplc="07882B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222222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3B8312D"/>
    <w:multiLevelType w:val="hybridMultilevel"/>
    <w:tmpl w:val="B450DE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BD0D81"/>
    <w:multiLevelType w:val="hybridMultilevel"/>
    <w:tmpl w:val="AF144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8"/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3D15"/>
    <w:rsid w:val="00002958"/>
    <w:rsid w:val="00020499"/>
    <w:rsid w:val="00055753"/>
    <w:rsid w:val="0006746F"/>
    <w:rsid w:val="000A20E8"/>
    <w:rsid w:val="000A7B42"/>
    <w:rsid w:val="000B5CC7"/>
    <w:rsid w:val="00166DD2"/>
    <w:rsid w:val="00184C7D"/>
    <w:rsid w:val="00187AF9"/>
    <w:rsid w:val="001C0273"/>
    <w:rsid w:val="001C7A1D"/>
    <w:rsid w:val="00221C69"/>
    <w:rsid w:val="002250B3"/>
    <w:rsid w:val="00226ECB"/>
    <w:rsid w:val="00273D15"/>
    <w:rsid w:val="002829F9"/>
    <w:rsid w:val="002A4D47"/>
    <w:rsid w:val="002E234F"/>
    <w:rsid w:val="0033443E"/>
    <w:rsid w:val="0035580A"/>
    <w:rsid w:val="00356E0F"/>
    <w:rsid w:val="003C11A6"/>
    <w:rsid w:val="003C4A59"/>
    <w:rsid w:val="00446D04"/>
    <w:rsid w:val="00466674"/>
    <w:rsid w:val="00485BB9"/>
    <w:rsid w:val="00490508"/>
    <w:rsid w:val="004E0670"/>
    <w:rsid w:val="0051591C"/>
    <w:rsid w:val="005332DD"/>
    <w:rsid w:val="005665F7"/>
    <w:rsid w:val="005D351C"/>
    <w:rsid w:val="00602C2B"/>
    <w:rsid w:val="006143B3"/>
    <w:rsid w:val="006245FE"/>
    <w:rsid w:val="00642A84"/>
    <w:rsid w:val="00653ACE"/>
    <w:rsid w:val="00684EC0"/>
    <w:rsid w:val="006A2F23"/>
    <w:rsid w:val="006C3C5F"/>
    <w:rsid w:val="0071328A"/>
    <w:rsid w:val="007139BF"/>
    <w:rsid w:val="00714C5C"/>
    <w:rsid w:val="0073140D"/>
    <w:rsid w:val="007D0504"/>
    <w:rsid w:val="00804FB1"/>
    <w:rsid w:val="008056D6"/>
    <w:rsid w:val="00832473"/>
    <w:rsid w:val="00855700"/>
    <w:rsid w:val="008576FE"/>
    <w:rsid w:val="00882807"/>
    <w:rsid w:val="00882BAE"/>
    <w:rsid w:val="008B3133"/>
    <w:rsid w:val="008C32A1"/>
    <w:rsid w:val="009332DA"/>
    <w:rsid w:val="00944BB9"/>
    <w:rsid w:val="009514D8"/>
    <w:rsid w:val="00982C79"/>
    <w:rsid w:val="009B32A2"/>
    <w:rsid w:val="009B60AD"/>
    <w:rsid w:val="009B7F2A"/>
    <w:rsid w:val="009C195E"/>
    <w:rsid w:val="009E7A38"/>
    <w:rsid w:val="00A00810"/>
    <w:rsid w:val="00A2173C"/>
    <w:rsid w:val="00A24880"/>
    <w:rsid w:val="00A838AE"/>
    <w:rsid w:val="00AA71B7"/>
    <w:rsid w:val="00AB39AD"/>
    <w:rsid w:val="00AD56C9"/>
    <w:rsid w:val="00B14AFA"/>
    <w:rsid w:val="00B248A5"/>
    <w:rsid w:val="00B57FE7"/>
    <w:rsid w:val="00B738A7"/>
    <w:rsid w:val="00BB348F"/>
    <w:rsid w:val="00BF03E9"/>
    <w:rsid w:val="00C0727F"/>
    <w:rsid w:val="00C07D9B"/>
    <w:rsid w:val="00C14B98"/>
    <w:rsid w:val="00C17200"/>
    <w:rsid w:val="00C57691"/>
    <w:rsid w:val="00C9546B"/>
    <w:rsid w:val="00CD5B45"/>
    <w:rsid w:val="00D17671"/>
    <w:rsid w:val="00D312AF"/>
    <w:rsid w:val="00D338D9"/>
    <w:rsid w:val="00D61902"/>
    <w:rsid w:val="00E101A2"/>
    <w:rsid w:val="00E22B5D"/>
    <w:rsid w:val="00E62E04"/>
    <w:rsid w:val="00E74584"/>
    <w:rsid w:val="00E74884"/>
    <w:rsid w:val="00E82A87"/>
    <w:rsid w:val="00E86325"/>
    <w:rsid w:val="00EA28DA"/>
    <w:rsid w:val="00EB5760"/>
    <w:rsid w:val="00ED1854"/>
    <w:rsid w:val="00F330CD"/>
    <w:rsid w:val="00F40BAA"/>
    <w:rsid w:val="00F46ED6"/>
    <w:rsid w:val="00FA1536"/>
    <w:rsid w:val="00FA51CD"/>
    <w:rsid w:val="00FC0563"/>
    <w:rsid w:val="00FD18DB"/>
    <w:rsid w:val="00FD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65538"/>
  <w15:docId w15:val="{6C117DFE-417D-4EAB-9F2F-C013EB3BA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32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73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73D1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804FB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804FB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35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35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35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35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351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3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351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AB3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3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18915-5E04-4B1F-B543-C0984EFC1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369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Anita Nowakowska</cp:lastModifiedBy>
  <cp:revision>53</cp:revision>
  <cp:lastPrinted>2021-07-02T08:30:00Z</cp:lastPrinted>
  <dcterms:created xsi:type="dcterms:W3CDTF">2019-09-12T07:37:00Z</dcterms:created>
  <dcterms:modified xsi:type="dcterms:W3CDTF">2021-07-02T08:30:00Z</dcterms:modified>
</cp:coreProperties>
</file>