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A68" w:rsidRDefault="00515A68" w:rsidP="00515A68">
      <w:pPr>
        <w:tabs>
          <w:tab w:val="left" w:pos="9120"/>
          <w:tab w:val="right" w:pos="10466"/>
        </w:tabs>
        <w:spacing w:after="0" w:line="240" w:lineRule="auto"/>
        <w:jc w:val="left"/>
        <w:rPr>
          <w:rFonts w:ascii="Times New Roman" w:hAnsi="Times New Roman"/>
          <w:color w:val="auto"/>
          <w:szCs w:val="20"/>
        </w:rPr>
      </w:pPr>
    </w:p>
    <w:p w:rsidR="00515A68" w:rsidRDefault="00515A68" w:rsidP="00515A68">
      <w:pPr>
        <w:tabs>
          <w:tab w:val="right" w:pos="9638"/>
        </w:tabs>
        <w:spacing w:after="0" w:line="240" w:lineRule="auto"/>
        <w:rPr>
          <w:rFonts w:ascii="Times New Roman" w:hAnsi="Times New Roman"/>
          <w:color w:val="auto"/>
          <w:szCs w:val="20"/>
        </w:rPr>
      </w:pPr>
    </w:p>
    <w:p w:rsidR="00515A68" w:rsidRPr="002C6E07" w:rsidRDefault="00515A68" w:rsidP="00515A68">
      <w:pPr>
        <w:tabs>
          <w:tab w:val="right" w:pos="9638"/>
        </w:tabs>
        <w:spacing w:after="0" w:line="240" w:lineRule="auto"/>
        <w:jc w:val="left"/>
        <w:rPr>
          <w:rFonts w:ascii="Times New Roman" w:hAnsi="Times New Roman"/>
          <w:color w:val="auto"/>
          <w:sz w:val="24"/>
          <w:szCs w:val="24"/>
        </w:rPr>
      </w:pPr>
      <w:r w:rsidRPr="002C6E07">
        <w:rPr>
          <w:rFonts w:ascii="Times New Roman" w:hAnsi="Times New Roman"/>
          <w:color w:val="auto"/>
          <w:sz w:val="24"/>
          <w:szCs w:val="24"/>
        </w:rPr>
        <w:t>Dane Wnioskodawcy:</w:t>
      </w:r>
      <w:r w:rsidR="002C6E07">
        <w:rPr>
          <w:rFonts w:ascii="Times New Roman" w:hAnsi="Times New Roman"/>
          <w:color w:val="auto"/>
          <w:sz w:val="24"/>
          <w:szCs w:val="24"/>
        </w:rPr>
        <w:t xml:space="preserve">                                </w:t>
      </w:r>
      <w:r w:rsidR="002C6E07">
        <w:rPr>
          <w:rFonts w:ascii="Times New Roman" w:hAnsi="Times New Roman"/>
          <w:color w:val="auto"/>
          <w:sz w:val="24"/>
          <w:szCs w:val="24"/>
        </w:rPr>
        <w:tab/>
        <w:t xml:space="preserve"> Politechnika Częstochowska</w:t>
      </w:r>
    </w:p>
    <w:p w:rsidR="00515A68" w:rsidRPr="002C6E07" w:rsidRDefault="00515A68" w:rsidP="00515A68">
      <w:pPr>
        <w:tabs>
          <w:tab w:val="right" w:pos="9638"/>
        </w:tabs>
        <w:spacing w:after="0" w:line="240" w:lineRule="auto"/>
        <w:jc w:val="left"/>
        <w:rPr>
          <w:rFonts w:ascii="Times New Roman" w:hAnsi="Times New Roman"/>
          <w:color w:val="auto"/>
          <w:sz w:val="24"/>
          <w:szCs w:val="24"/>
        </w:rPr>
      </w:pPr>
      <w:r w:rsidRPr="002C6E07">
        <w:rPr>
          <w:rFonts w:ascii="Times New Roman" w:hAnsi="Times New Roman"/>
          <w:color w:val="auto"/>
          <w:sz w:val="24"/>
          <w:szCs w:val="24"/>
        </w:rPr>
        <w:t>………………………</w:t>
      </w:r>
      <w:r w:rsidR="002C6E07">
        <w:rPr>
          <w:rFonts w:ascii="Times New Roman" w:hAnsi="Times New Roman"/>
          <w:color w:val="auto"/>
          <w:sz w:val="24"/>
          <w:szCs w:val="24"/>
        </w:rPr>
        <w:t xml:space="preserve">                                                                                 42-201 Częstochowa</w:t>
      </w:r>
      <w:r w:rsidR="002C6E07">
        <w:rPr>
          <w:rFonts w:ascii="Times New Roman" w:hAnsi="Times New Roman"/>
          <w:color w:val="auto"/>
          <w:sz w:val="24"/>
          <w:szCs w:val="24"/>
        </w:rPr>
        <w:tab/>
      </w:r>
    </w:p>
    <w:p w:rsidR="00515A68" w:rsidRPr="002C6E07" w:rsidRDefault="00515A68" w:rsidP="00515A68">
      <w:pPr>
        <w:tabs>
          <w:tab w:val="right" w:pos="9638"/>
        </w:tabs>
        <w:spacing w:after="0" w:line="240" w:lineRule="auto"/>
        <w:jc w:val="left"/>
        <w:rPr>
          <w:rFonts w:ascii="Times New Roman" w:hAnsi="Times New Roman"/>
          <w:color w:val="auto"/>
          <w:sz w:val="24"/>
          <w:szCs w:val="24"/>
        </w:rPr>
      </w:pPr>
      <w:r w:rsidRPr="002C6E07">
        <w:rPr>
          <w:rFonts w:ascii="Times New Roman" w:hAnsi="Times New Roman"/>
          <w:color w:val="auto"/>
          <w:sz w:val="24"/>
          <w:szCs w:val="24"/>
        </w:rPr>
        <w:t>………………………</w:t>
      </w:r>
      <w:r w:rsidR="002C6E07">
        <w:rPr>
          <w:rFonts w:ascii="Times New Roman" w:hAnsi="Times New Roman"/>
          <w:color w:val="auto"/>
          <w:sz w:val="24"/>
          <w:szCs w:val="24"/>
        </w:rPr>
        <w:t xml:space="preserve">                                                                          ul. J.H. Dąbrowskiego 69</w:t>
      </w:r>
    </w:p>
    <w:p w:rsidR="00515A68" w:rsidRPr="002C6E07" w:rsidRDefault="00515A68" w:rsidP="00515A68">
      <w:pPr>
        <w:tabs>
          <w:tab w:val="right" w:pos="9638"/>
        </w:tabs>
        <w:spacing w:after="0" w:line="240" w:lineRule="auto"/>
        <w:jc w:val="left"/>
        <w:rPr>
          <w:rFonts w:ascii="Times New Roman" w:hAnsi="Times New Roman"/>
          <w:color w:val="auto"/>
          <w:sz w:val="24"/>
          <w:szCs w:val="24"/>
        </w:rPr>
      </w:pPr>
      <w:r w:rsidRPr="002C6E07">
        <w:rPr>
          <w:rFonts w:ascii="Times New Roman" w:hAnsi="Times New Roman"/>
          <w:color w:val="auto"/>
          <w:sz w:val="24"/>
          <w:szCs w:val="24"/>
        </w:rPr>
        <w:t>………………………</w:t>
      </w:r>
    </w:p>
    <w:p w:rsidR="00515A68" w:rsidRDefault="00515A68" w:rsidP="00515A68">
      <w:pPr>
        <w:tabs>
          <w:tab w:val="left" w:pos="6660"/>
        </w:tabs>
        <w:spacing w:after="0" w:line="240" w:lineRule="auto"/>
        <w:rPr>
          <w:rFonts w:ascii="Times New Roman" w:hAnsi="Times New Roman"/>
          <w:sz w:val="24"/>
          <w:szCs w:val="24"/>
        </w:rPr>
      </w:pPr>
    </w:p>
    <w:p w:rsidR="00515A68" w:rsidRPr="007D085A" w:rsidRDefault="002C6E07" w:rsidP="00515A68">
      <w:pPr>
        <w:tabs>
          <w:tab w:val="left" w:pos="6660"/>
        </w:tabs>
        <w:spacing w:after="0" w:line="240" w:lineRule="auto"/>
        <w:rPr>
          <w:rFonts w:ascii="Times New Roman" w:hAnsi="Times New Roman"/>
          <w:b/>
          <w:color w:val="auto"/>
          <w:sz w:val="24"/>
          <w:szCs w:val="24"/>
        </w:rPr>
      </w:pPr>
      <w:r>
        <w:rPr>
          <w:rFonts w:ascii="Times New Roman" w:hAnsi="Times New Roman"/>
          <w:b/>
          <w:color w:val="auto"/>
          <w:sz w:val="24"/>
          <w:szCs w:val="24"/>
        </w:rPr>
        <w:t xml:space="preserve">       </w:t>
      </w:r>
      <w:r w:rsidR="00515A68" w:rsidRPr="007D085A">
        <w:rPr>
          <w:rFonts w:ascii="Times New Roman" w:hAnsi="Times New Roman"/>
          <w:b/>
          <w:color w:val="auto"/>
          <w:sz w:val="24"/>
          <w:szCs w:val="24"/>
        </w:rPr>
        <w:t>WNIOSEK O OGRANICZENIE PRZETWARZANIA DANYCH</w:t>
      </w:r>
      <w:r>
        <w:rPr>
          <w:rFonts w:ascii="Times New Roman" w:hAnsi="Times New Roman"/>
          <w:b/>
          <w:color w:val="auto"/>
          <w:sz w:val="24"/>
          <w:szCs w:val="24"/>
        </w:rPr>
        <w:t xml:space="preserve"> OSOBOWYCH</w:t>
      </w:r>
    </w:p>
    <w:p w:rsidR="00515A68" w:rsidRPr="007D085A" w:rsidRDefault="00515A68" w:rsidP="00515A68">
      <w:pPr>
        <w:tabs>
          <w:tab w:val="left" w:pos="6660"/>
        </w:tabs>
        <w:spacing w:after="0" w:line="240" w:lineRule="auto"/>
        <w:rPr>
          <w:rFonts w:ascii="Times New Roman" w:hAnsi="Times New Roman"/>
          <w:b/>
          <w:color w:val="auto"/>
          <w:sz w:val="24"/>
          <w:szCs w:val="24"/>
        </w:rPr>
      </w:pPr>
      <w:r w:rsidRPr="007D085A">
        <w:rPr>
          <w:rFonts w:ascii="Times New Roman" w:hAnsi="Times New Roman"/>
          <w:b/>
          <w:color w:val="auto"/>
          <w:sz w:val="24"/>
          <w:szCs w:val="24"/>
        </w:rPr>
        <w:t xml:space="preserve"> </w:t>
      </w:r>
    </w:p>
    <w:p w:rsidR="00515A68" w:rsidRPr="007D085A" w:rsidRDefault="00515A68" w:rsidP="00515A68">
      <w:pPr>
        <w:tabs>
          <w:tab w:val="left" w:pos="6660"/>
        </w:tabs>
        <w:spacing w:after="0" w:line="240" w:lineRule="auto"/>
        <w:rPr>
          <w:rFonts w:ascii="Times New Roman" w:hAnsi="Times New Roman"/>
          <w:color w:val="auto"/>
          <w:sz w:val="24"/>
          <w:szCs w:val="24"/>
        </w:rPr>
      </w:pPr>
      <w:r w:rsidRPr="007D085A">
        <w:rPr>
          <w:rFonts w:ascii="Times New Roman" w:hAnsi="Times New Roman"/>
          <w:color w:val="auto"/>
          <w:sz w:val="24"/>
          <w:szCs w:val="24"/>
        </w:rPr>
        <w:t xml:space="preserve"> </w:t>
      </w:r>
    </w:p>
    <w:p w:rsidR="00515A68" w:rsidRPr="007D085A" w:rsidRDefault="00515A68" w:rsidP="00515A68">
      <w:pPr>
        <w:tabs>
          <w:tab w:val="left" w:pos="6660"/>
        </w:tabs>
        <w:spacing w:after="0" w:line="240" w:lineRule="auto"/>
        <w:rPr>
          <w:rFonts w:ascii="Times New Roman" w:hAnsi="Times New Roman"/>
          <w:color w:val="auto"/>
          <w:sz w:val="24"/>
          <w:szCs w:val="24"/>
        </w:rPr>
      </w:pPr>
      <w:r w:rsidRPr="007D085A">
        <w:rPr>
          <w:rFonts w:ascii="Times New Roman" w:hAnsi="Times New Roman"/>
          <w:color w:val="auto"/>
          <w:sz w:val="24"/>
          <w:szCs w:val="24"/>
        </w:rPr>
        <w:t xml:space="preserve">Na podstawie art. 18 ust. 1 rozporządzenia Parlamentu Europejskiego i Rady (UE) 2016/679 </w:t>
      </w:r>
      <w:r w:rsidR="00D758F3">
        <w:rPr>
          <w:rFonts w:ascii="Times New Roman" w:hAnsi="Times New Roman"/>
          <w:color w:val="auto"/>
          <w:sz w:val="24"/>
          <w:szCs w:val="24"/>
        </w:rPr>
        <w:br/>
      </w:r>
      <w:r w:rsidRPr="007D085A">
        <w:rPr>
          <w:rFonts w:ascii="Times New Roman" w:hAnsi="Times New Roman"/>
          <w:color w:val="auto"/>
          <w:sz w:val="24"/>
          <w:szCs w:val="24"/>
        </w:rPr>
        <w:t xml:space="preserve">z dnia 27 kwietnia 2016 r. w sprawie ochrony osób fizycznych w związku z przetwarzaniem danych osobowych i w sprawie swobodnego przepływu takich danych oraz uchylenia dyrektywy 95/46/WE (ogólne rozporządzenie o ochronie danych) (Dz.Urz. UE L 119 </w:t>
      </w:r>
      <w:r w:rsidR="00D758F3">
        <w:rPr>
          <w:rFonts w:ascii="Times New Roman" w:hAnsi="Times New Roman"/>
          <w:color w:val="auto"/>
          <w:sz w:val="24"/>
          <w:szCs w:val="24"/>
        </w:rPr>
        <w:br/>
      </w:r>
      <w:r w:rsidRPr="007D085A">
        <w:rPr>
          <w:rFonts w:ascii="Times New Roman" w:hAnsi="Times New Roman"/>
          <w:color w:val="auto"/>
          <w:sz w:val="24"/>
          <w:szCs w:val="24"/>
        </w:rPr>
        <w:t xml:space="preserve">z </w:t>
      </w:r>
      <w:r>
        <w:rPr>
          <w:rFonts w:ascii="Times New Roman" w:hAnsi="Times New Roman"/>
          <w:color w:val="auto"/>
          <w:sz w:val="24"/>
          <w:szCs w:val="24"/>
        </w:rPr>
        <w:t>4.05.2016, str. 1</w:t>
      </w:r>
      <w:r w:rsidR="00694A08">
        <w:rPr>
          <w:rFonts w:ascii="Times New Roman" w:hAnsi="Times New Roman"/>
          <w:color w:val="auto"/>
          <w:sz w:val="24"/>
          <w:szCs w:val="24"/>
        </w:rPr>
        <w:t xml:space="preserve"> z późn. zm.</w:t>
      </w:r>
      <w:r>
        <w:rPr>
          <w:rFonts w:ascii="Times New Roman" w:hAnsi="Times New Roman"/>
          <w:color w:val="auto"/>
          <w:sz w:val="24"/>
          <w:szCs w:val="24"/>
        </w:rPr>
        <w:t>),</w:t>
      </w:r>
      <w:r w:rsidR="00077BC8">
        <w:rPr>
          <w:rFonts w:ascii="Times New Roman" w:hAnsi="Times New Roman"/>
          <w:color w:val="auto"/>
          <w:sz w:val="24"/>
          <w:szCs w:val="24"/>
        </w:rPr>
        <w:t>dalej RODO,</w:t>
      </w:r>
      <w:r>
        <w:rPr>
          <w:rFonts w:ascii="Times New Roman" w:hAnsi="Times New Roman"/>
          <w:color w:val="auto"/>
          <w:sz w:val="24"/>
          <w:szCs w:val="24"/>
        </w:rPr>
        <w:t xml:space="preserve"> zwracam się z wnioskiem</w:t>
      </w:r>
      <w:r w:rsidRPr="007D085A">
        <w:rPr>
          <w:rFonts w:ascii="Times New Roman" w:hAnsi="Times New Roman"/>
          <w:color w:val="auto"/>
          <w:sz w:val="24"/>
          <w:szCs w:val="24"/>
        </w:rPr>
        <w:t xml:space="preserve"> o</w:t>
      </w:r>
      <w:r>
        <w:rPr>
          <w:rFonts w:ascii="Times New Roman" w:hAnsi="Times New Roman"/>
          <w:color w:val="auto"/>
          <w:sz w:val="24"/>
          <w:szCs w:val="24"/>
        </w:rPr>
        <w:t xml:space="preserve"> ograniczenie przetwarzania moich danych osobowych, gdyż</w:t>
      </w:r>
      <w:r w:rsidRPr="007D085A">
        <w:rPr>
          <w:rFonts w:ascii="Times New Roman" w:hAnsi="Times New Roman"/>
          <w:color w:val="auto"/>
          <w:sz w:val="24"/>
          <w:szCs w:val="24"/>
        </w:rPr>
        <w:t xml:space="preserve">: </w:t>
      </w:r>
    </w:p>
    <w:p w:rsidR="00515A68" w:rsidRPr="007D085A" w:rsidRDefault="00515A68" w:rsidP="00AE7598">
      <w:pPr>
        <w:tabs>
          <w:tab w:val="left" w:pos="6660"/>
        </w:tabs>
        <w:spacing w:after="0" w:line="240" w:lineRule="auto"/>
        <w:rPr>
          <w:rFonts w:ascii="Times New Roman" w:hAnsi="Times New Roman"/>
          <w:color w:val="auto"/>
          <w:sz w:val="24"/>
          <w:szCs w:val="24"/>
        </w:rPr>
      </w:pPr>
      <w:r w:rsidRPr="007D085A">
        <w:rPr>
          <w:rFonts w:ascii="Times New Roman" w:hAnsi="Times New Roman"/>
          <w:color w:val="auto"/>
          <w:sz w:val="24"/>
          <w:szCs w:val="24"/>
        </w:rPr>
        <w:t xml:space="preserve"> </w:t>
      </w:r>
    </w:p>
    <w:p w:rsidR="00515A68" w:rsidRPr="007D085A" w:rsidRDefault="00515A68" w:rsidP="00AE7598">
      <w:pPr>
        <w:tabs>
          <w:tab w:val="left" w:pos="6660"/>
        </w:tabs>
        <w:spacing w:after="0" w:line="240" w:lineRule="auto"/>
        <w:rPr>
          <w:rFonts w:ascii="Times New Roman" w:hAnsi="Times New Roman"/>
          <w:color w:val="auto"/>
          <w:sz w:val="24"/>
          <w:szCs w:val="24"/>
        </w:rPr>
      </w:pPr>
      <w:r>
        <w:rPr>
          <w:rFonts w:ascii="Times New Roman" w:hAnsi="Times New Roman"/>
          <w:color w:val="auto"/>
          <w:sz w:val="24"/>
          <w:szCs w:val="24"/>
        </w:rPr>
        <w:sym w:font="Symbol" w:char="F092"/>
      </w:r>
      <w:r w:rsidRPr="007D085A">
        <w:rPr>
          <w:rFonts w:ascii="Times New Roman" w:hAnsi="Times New Roman"/>
          <w:color w:val="auto"/>
          <w:sz w:val="24"/>
          <w:szCs w:val="24"/>
        </w:rPr>
        <w:t xml:space="preserve"> kwestionuje prawidłowość tych danych i zwraca</w:t>
      </w:r>
      <w:r>
        <w:rPr>
          <w:rFonts w:ascii="Times New Roman" w:hAnsi="Times New Roman"/>
          <w:color w:val="auto"/>
          <w:sz w:val="24"/>
          <w:szCs w:val="24"/>
        </w:rPr>
        <w:t>m</w:t>
      </w:r>
      <w:r w:rsidRPr="007D085A">
        <w:rPr>
          <w:rFonts w:ascii="Times New Roman" w:hAnsi="Times New Roman"/>
          <w:color w:val="auto"/>
          <w:sz w:val="24"/>
          <w:szCs w:val="24"/>
        </w:rPr>
        <w:t xml:space="preserve"> się do Administratora z żądaniem </w:t>
      </w:r>
      <w:r w:rsidR="00793CAA">
        <w:rPr>
          <w:rFonts w:ascii="Times New Roman" w:hAnsi="Times New Roman"/>
          <w:color w:val="auto"/>
          <w:sz w:val="24"/>
          <w:szCs w:val="24"/>
        </w:rPr>
        <w:br/>
        <w:t xml:space="preserve">    </w:t>
      </w:r>
      <w:r w:rsidRPr="007D085A">
        <w:rPr>
          <w:rFonts w:ascii="Times New Roman" w:hAnsi="Times New Roman"/>
          <w:color w:val="auto"/>
          <w:sz w:val="24"/>
          <w:szCs w:val="24"/>
        </w:rPr>
        <w:t>ograniczenia przetwarzania danych na okres pozwalający Administratorowi sprawdzić ich</w:t>
      </w:r>
      <w:r w:rsidR="00793CAA">
        <w:rPr>
          <w:rFonts w:ascii="Times New Roman" w:hAnsi="Times New Roman"/>
          <w:color w:val="auto"/>
          <w:sz w:val="24"/>
          <w:szCs w:val="24"/>
        </w:rPr>
        <w:br/>
        <w:t xml:space="preserve">   </w:t>
      </w:r>
      <w:r w:rsidRPr="007D085A">
        <w:rPr>
          <w:rFonts w:ascii="Times New Roman" w:hAnsi="Times New Roman"/>
          <w:color w:val="auto"/>
          <w:sz w:val="24"/>
          <w:szCs w:val="24"/>
        </w:rPr>
        <w:t xml:space="preserve"> prawidłowość; </w:t>
      </w:r>
    </w:p>
    <w:p w:rsidR="00515A68" w:rsidRPr="007D085A" w:rsidRDefault="00515A68" w:rsidP="00AE7598">
      <w:pPr>
        <w:tabs>
          <w:tab w:val="left" w:pos="6660"/>
        </w:tabs>
        <w:spacing w:after="0" w:line="240" w:lineRule="auto"/>
        <w:rPr>
          <w:rFonts w:ascii="Times New Roman" w:hAnsi="Times New Roman"/>
          <w:color w:val="auto"/>
          <w:sz w:val="24"/>
          <w:szCs w:val="24"/>
        </w:rPr>
      </w:pPr>
      <w:r>
        <w:rPr>
          <w:rFonts w:ascii="Times New Roman" w:hAnsi="Times New Roman"/>
          <w:color w:val="auto"/>
          <w:sz w:val="24"/>
          <w:szCs w:val="24"/>
        </w:rPr>
        <w:sym w:font="Symbol" w:char="F092"/>
      </w:r>
      <w:r w:rsidRPr="007D085A">
        <w:rPr>
          <w:rFonts w:ascii="Times New Roman" w:hAnsi="Times New Roman"/>
          <w:color w:val="auto"/>
          <w:sz w:val="24"/>
          <w:szCs w:val="24"/>
        </w:rPr>
        <w:t xml:space="preserve"> przetwarzanie jest ni</w:t>
      </w:r>
      <w:r>
        <w:rPr>
          <w:rFonts w:ascii="Times New Roman" w:hAnsi="Times New Roman"/>
          <w:color w:val="auto"/>
          <w:sz w:val="24"/>
          <w:szCs w:val="24"/>
        </w:rPr>
        <w:t>ezgodne z prawem, i</w:t>
      </w:r>
      <w:r w:rsidRPr="007D085A">
        <w:rPr>
          <w:rFonts w:ascii="Times New Roman" w:hAnsi="Times New Roman"/>
          <w:color w:val="auto"/>
          <w:sz w:val="24"/>
          <w:szCs w:val="24"/>
        </w:rPr>
        <w:t xml:space="preserve"> sprzeciwia</w:t>
      </w:r>
      <w:r>
        <w:rPr>
          <w:rFonts w:ascii="Times New Roman" w:hAnsi="Times New Roman"/>
          <w:color w:val="auto"/>
          <w:sz w:val="24"/>
          <w:szCs w:val="24"/>
        </w:rPr>
        <w:t>m</w:t>
      </w:r>
      <w:r w:rsidRPr="007D085A">
        <w:rPr>
          <w:rFonts w:ascii="Times New Roman" w:hAnsi="Times New Roman"/>
          <w:color w:val="auto"/>
          <w:sz w:val="24"/>
          <w:szCs w:val="24"/>
        </w:rPr>
        <w:t xml:space="preserve"> się usunięciu danych osobowych</w:t>
      </w:r>
      <w:r w:rsidR="00793CAA">
        <w:rPr>
          <w:rFonts w:ascii="Times New Roman" w:hAnsi="Times New Roman"/>
          <w:color w:val="auto"/>
          <w:sz w:val="24"/>
          <w:szCs w:val="24"/>
        </w:rPr>
        <w:br/>
        <w:t xml:space="preserve">   </w:t>
      </w:r>
      <w:r w:rsidRPr="007D085A">
        <w:rPr>
          <w:rFonts w:ascii="Times New Roman" w:hAnsi="Times New Roman"/>
          <w:color w:val="auto"/>
          <w:sz w:val="24"/>
          <w:szCs w:val="24"/>
        </w:rPr>
        <w:t xml:space="preserve"> i żąda</w:t>
      </w:r>
      <w:r>
        <w:rPr>
          <w:rFonts w:ascii="Times New Roman" w:hAnsi="Times New Roman"/>
          <w:color w:val="auto"/>
          <w:sz w:val="24"/>
          <w:szCs w:val="24"/>
        </w:rPr>
        <w:t>m</w:t>
      </w:r>
      <w:r w:rsidRPr="007D085A">
        <w:rPr>
          <w:rFonts w:ascii="Times New Roman" w:hAnsi="Times New Roman"/>
          <w:color w:val="auto"/>
          <w:sz w:val="24"/>
          <w:szCs w:val="24"/>
        </w:rPr>
        <w:t xml:space="preserve"> w zamian ograniczenia ich wykorzystywania; </w:t>
      </w:r>
    </w:p>
    <w:p w:rsidR="00515A68" w:rsidRPr="007D085A" w:rsidRDefault="00515A68" w:rsidP="00AE7598">
      <w:pPr>
        <w:tabs>
          <w:tab w:val="left" w:pos="6660"/>
        </w:tabs>
        <w:spacing w:after="0" w:line="240" w:lineRule="auto"/>
        <w:rPr>
          <w:rFonts w:ascii="Times New Roman" w:hAnsi="Times New Roman"/>
          <w:color w:val="auto"/>
          <w:sz w:val="24"/>
          <w:szCs w:val="24"/>
        </w:rPr>
      </w:pPr>
      <w:r>
        <w:rPr>
          <w:rFonts w:ascii="Times New Roman" w:hAnsi="Times New Roman"/>
          <w:color w:val="auto"/>
          <w:sz w:val="24"/>
          <w:szCs w:val="24"/>
        </w:rPr>
        <w:sym w:font="Symbol" w:char="F092"/>
      </w:r>
      <w:r w:rsidRPr="007D085A">
        <w:rPr>
          <w:rFonts w:ascii="Times New Roman" w:hAnsi="Times New Roman"/>
          <w:color w:val="auto"/>
          <w:sz w:val="24"/>
          <w:szCs w:val="24"/>
        </w:rPr>
        <w:t xml:space="preserve"> Administrator nie potrzebuje już danych osobowych do celów przetwarzania, lecz są one</w:t>
      </w:r>
      <w:r w:rsidR="00793CAA">
        <w:rPr>
          <w:rFonts w:ascii="Times New Roman" w:hAnsi="Times New Roman"/>
          <w:color w:val="auto"/>
          <w:sz w:val="24"/>
          <w:szCs w:val="24"/>
        </w:rPr>
        <w:br/>
      </w:r>
      <w:r w:rsidRPr="007D085A">
        <w:rPr>
          <w:rFonts w:ascii="Times New Roman" w:hAnsi="Times New Roman"/>
          <w:color w:val="auto"/>
          <w:sz w:val="24"/>
          <w:szCs w:val="24"/>
        </w:rPr>
        <w:t xml:space="preserve"> </w:t>
      </w:r>
      <w:r w:rsidR="00793CAA">
        <w:rPr>
          <w:rFonts w:ascii="Times New Roman" w:hAnsi="Times New Roman"/>
          <w:color w:val="auto"/>
          <w:sz w:val="24"/>
          <w:szCs w:val="24"/>
        </w:rPr>
        <w:t xml:space="preserve">   </w:t>
      </w:r>
      <w:r w:rsidRPr="007D085A">
        <w:rPr>
          <w:rFonts w:ascii="Times New Roman" w:hAnsi="Times New Roman"/>
          <w:color w:val="auto"/>
          <w:sz w:val="24"/>
          <w:szCs w:val="24"/>
        </w:rPr>
        <w:t xml:space="preserve">potrzebne Wnioskodawcy do ustalenia, dochodzenia lub obrony roszczeń; </w:t>
      </w:r>
    </w:p>
    <w:p w:rsidR="00515A68" w:rsidRDefault="00515A68" w:rsidP="00AE7598">
      <w:pPr>
        <w:tabs>
          <w:tab w:val="left" w:pos="6660"/>
        </w:tabs>
        <w:spacing w:after="0" w:line="240" w:lineRule="auto"/>
        <w:rPr>
          <w:rFonts w:ascii="Times New Roman" w:hAnsi="Times New Roman"/>
          <w:color w:val="auto"/>
          <w:sz w:val="24"/>
          <w:szCs w:val="24"/>
        </w:rPr>
      </w:pPr>
      <w:r>
        <w:rPr>
          <w:rFonts w:ascii="Times New Roman" w:hAnsi="Times New Roman"/>
          <w:color w:val="auto"/>
          <w:sz w:val="24"/>
          <w:szCs w:val="24"/>
        </w:rPr>
        <w:sym w:font="Symbol" w:char="F092"/>
      </w:r>
      <w:r w:rsidRPr="007D085A">
        <w:rPr>
          <w:rFonts w:ascii="Times New Roman" w:hAnsi="Times New Roman"/>
          <w:color w:val="auto"/>
          <w:sz w:val="24"/>
          <w:szCs w:val="24"/>
        </w:rPr>
        <w:t xml:space="preserve"> Wnioskodawca na mocy art. 21 ust. 1 ogólnego rozporządzenia o ochronie danych</w:t>
      </w:r>
      <w:r w:rsidR="00793CAA">
        <w:rPr>
          <w:rFonts w:ascii="Times New Roman" w:hAnsi="Times New Roman"/>
          <w:color w:val="auto"/>
          <w:sz w:val="24"/>
          <w:szCs w:val="24"/>
        </w:rPr>
        <w:br/>
        <w:t xml:space="preserve">    </w:t>
      </w:r>
      <w:r w:rsidRPr="007D085A">
        <w:rPr>
          <w:rFonts w:ascii="Times New Roman" w:hAnsi="Times New Roman"/>
          <w:color w:val="auto"/>
          <w:sz w:val="24"/>
          <w:szCs w:val="24"/>
        </w:rPr>
        <w:t xml:space="preserve"> osobowych wniósł sprzeciw wobec przetwarzania jego danych, a ograniczenie </w:t>
      </w:r>
      <w:r w:rsidR="00793CAA">
        <w:rPr>
          <w:rFonts w:ascii="Times New Roman" w:hAnsi="Times New Roman"/>
          <w:color w:val="auto"/>
          <w:sz w:val="24"/>
          <w:szCs w:val="24"/>
        </w:rPr>
        <w:br/>
        <w:t xml:space="preserve">     </w:t>
      </w:r>
      <w:r w:rsidRPr="007D085A">
        <w:rPr>
          <w:rFonts w:ascii="Times New Roman" w:hAnsi="Times New Roman"/>
          <w:color w:val="auto"/>
          <w:sz w:val="24"/>
          <w:szCs w:val="24"/>
        </w:rPr>
        <w:t>przetwarzania jest uzasadnione do czasu stwierdzenia, czy prawnie uzasadnione podstawy</w:t>
      </w:r>
      <w:r w:rsidR="00793CAA">
        <w:rPr>
          <w:rFonts w:ascii="Times New Roman" w:hAnsi="Times New Roman"/>
          <w:color w:val="auto"/>
          <w:sz w:val="24"/>
          <w:szCs w:val="24"/>
        </w:rPr>
        <w:br/>
        <w:t xml:space="preserve">    </w:t>
      </w:r>
      <w:r w:rsidRPr="007D085A">
        <w:rPr>
          <w:rFonts w:ascii="Times New Roman" w:hAnsi="Times New Roman"/>
          <w:color w:val="auto"/>
          <w:sz w:val="24"/>
          <w:szCs w:val="24"/>
        </w:rPr>
        <w:t xml:space="preserve"> po stronie Administratora są nadrzędne wobec podstaw sprzeciwu Wnioskodawcy; </w:t>
      </w:r>
    </w:p>
    <w:p w:rsidR="00515A68" w:rsidRPr="007D085A" w:rsidRDefault="00515A68" w:rsidP="00AE7598">
      <w:pPr>
        <w:tabs>
          <w:tab w:val="left" w:pos="6660"/>
        </w:tabs>
        <w:spacing w:after="0" w:line="240" w:lineRule="auto"/>
        <w:rPr>
          <w:rFonts w:ascii="Times New Roman" w:hAnsi="Times New Roman"/>
          <w:color w:val="auto"/>
          <w:sz w:val="24"/>
          <w:szCs w:val="24"/>
        </w:rPr>
      </w:pPr>
      <w:r>
        <w:rPr>
          <w:rFonts w:ascii="Times New Roman" w:hAnsi="Times New Roman"/>
          <w:color w:val="auto"/>
          <w:sz w:val="24"/>
          <w:szCs w:val="24"/>
        </w:rPr>
        <w:sym w:font="Symbol" w:char="F092"/>
      </w:r>
      <w:r>
        <w:rPr>
          <w:rFonts w:ascii="Times New Roman" w:hAnsi="Times New Roman"/>
          <w:color w:val="auto"/>
          <w:sz w:val="24"/>
          <w:szCs w:val="24"/>
        </w:rPr>
        <w:t xml:space="preserve"> inne…………</w:t>
      </w:r>
      <w:r w:rsidR="00677D09">
        <w:rPr>
          <w:rFonts w:ascii="Times New Roman" w:hAnsi="Times New Roman"/>
          <w:color w:val="auto"/>
          <w:sz w:val="24"/>
          <w:szCs w:val="24"/>
        </w:rPr>
        <w:t>…………………………………………………………………………………</w:t>
      </w:r>
      <w:r>
        <w:rPr>
          <w:rFonts w:ascii="Times New Roman" w:hAnsi="Times New Roman"/>
          <w:color w:val="auto"/>
          <w:sz w:val="24"/>
          <w:szCs w:val="24"/>
        </w:rPr>
        <w:t xml:space="preserve"> </w:t>
      </w:r>
    </w:p>
    <w:p w:rsidR="00677D09" w:rsidRDefault="00677D09" w:rsidP="00AE7598">
      <w:pPr>
        <w:tabs>
          <w:tab w:val="left" w:pos="6660"/>
        </w:tabs>
        <w:spacing w:after="0" w:line="240" w:lineRule="auto"/>
        <w:rPr>
          <w:rFonts w:ascii="Times New Roman" w:hAnsi="Times New Roman"/>
          <w:color w:val="auto"/>
          <w:sz w:val="24"/>
          <w:szCs w:val="24"/>
        </w:rPr>
      </w:pPr>
    </w:p>
    <w:p w:rsidR="00515A68" w:rsidRDefault="00515A68" w:rsidP="00515A68">
      <w:pPr>
        <w:tabs>
          <w:tab w:val="left" w:pos="6660"/>
        </w:tabs>
        <w:spacing w:after="0" w:line="240" w:lineRule="auto"/>
        <w:rPr>
          <w:rFonts w:ascii="Times New Roman" w:hAnsi="Times New Roman"/>
          <w:color w:val="auto"/>
          <w:sz w:val="24"/>
          <w:szCs w:val="24"/>
        </w:rPr>
      </w:pPr>
      <w:r w:rsidRPr="007D085A">
        <w:rPr>
          <w:rFonts w:ascii="Times New Roman" w:hAnsi="Times New Roman"/>
          <w:color w:val="auto"/>
          <w:sz w:val="24"/>
          <w:szCs w:val="24"/>
        </w:rPr>
        <w:t>Wnioskodawca w krótki sposób p</w:t>
      </w:r>
      <w:r>
        <w:rPr>
          <w:rFonts w:ascii="Times New Roman" w:hAnsi="Times New Roman"/>
          <w:color w:val="auto"/>
          <w:sz w:val="24"/>
          <w:szCs w:val="24"/>
        </w:rPr>
        <w:t>ow</w:t>
      </w:r>
      <w:r w:rsidR="00677D09">
        <w:rPr>
          <w:rFonts w:ascii="Times New Roman" w:hAnsi="Times New Roman"/>
          <w:color w:val="auto"/>
          <w:sz w:val="24"/>
          <w:szCs w:val="24"/>
        </w:rPr>
        <w:t>inien uzasadnić swoje żądanie.</w:t>
      </w:r>
    </w:p>
    <w:p w:rsidR="00677D09" w:rsidRDefault="00677D09" w:rsidP="00515A68">
      <w:pPr>
        <w:tabs>
          <w:tab w:val="left" w:pos="6660"/>
        </w:tabs>
        <w:spacing w:after="0" w:line="240" w:lineRule="auto"/>
        <w:rPr>
          <w:rFonts w:ascii="Times New Roman" w:hAnsi="Times New Roman"/>
          <w:color w:val="auto"/>
          <w:sz w:val="24"/>
          <w:szCs w:val="24"/>
        </w:rPr>
      </w:pPr>
      <w:r>
        <w:rPr>
          <w:rFonts w:ascii="Times New Roman" w:hAnsi="Times New Roman"/>
          <w:color w:val="auto"/>
          <w:sz w:val="24"/>
          <w:szCs w:val="24"/>
        </w:rPr>
        <w:t>…………………………………………………………………………………………………..</w:t>
      </w:r>
    </w:p>
    <w:p w:rsidR="00677D09" w:rsidRDefault="00677D09" w:rsidP="00515A68">
      <w:pPr>
        <w:tabs>
          <w:tab w:val="left" w:pos="6660"/>
        </w:tabs>
        <w:spacing w:after="0" w:line="240" w:lineRule="auto"/>
        <w:rPr>
          <w:rFonts w:ascii="Times New Roman" w:hAnsi="Times New Roman"/>
          <w:color w:val="auto"/>
          <w:sz w:val="24"/>
          <w:szCs w:val="24"/>
        </w:rPr>
      </w:pPr>
      <w:r>
        <w:rPr>
          <w:rFonts w:ascii="Times New Roman" w:hAnsi="Times New Roman"/>
          <w:color w:val="auto"/>
          <w:sz w:val="24"/>
          <w:szCs w:val="24"/>
        </w:rPr>
        <w:t>…………………………………………………………………………………………………...</w:t>
      </w:r>
    </w:p>
    <w:p w:rsidR="00515A68" w:rsidRDefault="00515A68" w:rsidP="00515A68">
      <w:pPr>
        <w:spacing w:after="0" w:line="240" w:lineRule="auto"/>
        <w:rPr>
          <w:rFonts w:ascii="Times New Roman" w:eastAsia="Times New Roman" w:hAnsi="Times New Roman"/>
          <w:b/>
          <w:color w:val="000000"/>
          <w:szCs w:val="20"/>
          <w:highlight w:val="yellow"/>
          <w:lang w:eastAsia="pl-PL"/>
        </w:rPr>
      </w:pPr>
    </w:p>
    <w:p w:rsidR="00515A68" w:rsidRPr="00077BC8" w:rsidRDefault="00515A68" w:rsidP="00515A68">
      <w:pPr>
        <w:spacing w:after="0" w:line="240" w:lineRule="auto"/>
        <w:rPr>
          <w:rFonts w:ascii="Times New Roman" w:eastAsia="Times New Roman" w:hAnsi="Times New Roman"/>
          <w:i/>
          <w:color w:val="000000"/>
          <w:szCs w:val="20"/>
          <w:lang w:eastAsia="pl-PL"/>
        </w:rPr>
      </w:pPr>
      <w:r w:rsidRPr="00077BC8">
        <w:rPr>
          <w:rFonts w:ascii="Times New Roman" w:eastAsia="Times New Roman" w:hAnsi="Times New Roman"/>
          <w:i/>
          <w:color w:val="000000"/>
          <w:szCs w:val="20"/>
          <w:lang w:eastAsia="pl-PL"/>
        </w:rPr>
        <w:t xml:space="preserve">W przypadku uzasadnionych wątpliwości, co do tożsamości osoby fizycznej składającej wniosek, Politechnika Częstochowska przed udzieleniem odpowiedzi, może zażądać dodatkowych informacji niezbędnych do potwierdzenia tożsamości osoby, której dane dotyczą. Brak możliwości zweryfikowania tożsamości osoby fizycznej może spowodować pozostawienie wniosku bez rozpatrzenia. </w:t>
      </w:r>
    </w:p>
    <w:p w:rsidR="00515A68" w:rsidRPr="00515A68" w:rsidRDefault="00515A68" w:rsidP="00515A68">
      <w:pPr>
        <w:tabs>
          <w:tab w:val="left" w:pos="6660"/>
        </w:tabs>
        <w:spacing w:after="0" w:line="240" w:lineRule="auto"/>
        <w:jc w:val="left"/>
        <w:rPr>
          <w:rFonts w:ascii="Times New Roman" w:hAnsi="Times New Roman"/>
          <w:i/>
          <w:color w:val="auto"/>
          <w:sz w:val="24"/>
          <w:szCs w:val="24"/>
        </w:rPr>
      </w:pPr>
    </w:p>
    <w:p w:rsidR="00694A08" w:rsidRDefault="00694A08" w:rsidP="00694A08">
      <w:pPr>
        <w:spacing w:after="0" w:line="240" w:lineRule="auto"/>
        <w:rPr>
          <w:rFonts w:ascii="Times New Roman" w:hAnsi="Times New Roman"/>
          <w:i/>
          <w:color w:val="auto"/>
          <w:szCs w:val="20"/>
        </w:rPr>
      </w:pPr>
      <w:r>
        <w:rPr>
          <w:rFonts w:ascii="Times New Roman" w:hAnsi="Times New Roman"/>
          <w:color w:val="auto"/>
          <w:sz w:val="24"/>
          <w:szCs w:val="24"/>
        </w:rPr>
        <w:t>…………………………….</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w:t>
      </w:r>
    </w:p>
    <w:p w:rsidR="00694A08" w:rsidRDefault="00694A08" w:rsidP="00694A08">
      <w:pPr>
        <w:spacing w:after="0" w:line="240" w:lineRule="auto"/>
        <w:ind w:firstLine="708"/>
        <w:rPr>
          <w:rFonts w:ascii="Times New Roman" w:hAnsi="Times New Roman"/>
          <w:i/>
          <w:color w:val="auto"/>
          <w:sz w:val="16"/>
          <w:szCs w:val="16"/>
        </w:rPr>
      </w:pPr>
      <w:r>
        <w:rPr>
          <w:rFonts w:ascii="Times New Roman" w:hAnsi="Times New Roman"/>
          <w:i/>
          <w:color w:val="auto"/>
          <w:sz w:val="16"/>
          <w:szCs w:val="16"/>
        </w:rPr>
        <w:t xml:space="preserve">data                                                                                                                            </w:t>
      </w:r>
      <w:r>
        <w:rPr>
          <w:rFonts w:ascii="Times New Roman" w:hAnsi="Times New Roman"/>
          <w:i/>
          <w:color w:val="auto"/>
          <w:sz w:val="16"/>
          <w:szCs w:val="16"/>
        </w:rPr>
        <w:t xml:space="preserve">               </w:t>
      </w:r>
      <w:r>
        <w:rPr>
          <w:rFonts w:ascii="Times New Roman" w:hAnsi="Times New Roman"/>
          <w:i/>
          <w:color w:val="auto"/>
          <w:sz w:val="16"/>
          <w:szCs w:val="16"/>
        </w:rPr>
        <w:t xml:space="preserve">   czytelny podpis</w:t>
      </w:r>
    </w:p>
    <w:p w:rsidR="00694A08" w:rsidRDefault="00694A08" w:rsidP="00694A08">
      <w:pPr>
        <w:tabs>
          <w:tab w:val="left" w:pos="1065"/>
        </w:tabs>
        <w:spacing w:after="0" w:line="240" w:lineRule="auto"/>
        <w:rPr>
          <w:b/>
          <w:color w:val="auto"/>
          <w:sz w:val="16"/>
          <w:szCs w:val="16"/>
        </w:rPr>
      </w:pPr>
    </w:p>
    <w:p w:rsidR="00AE7598" w:rsidRDefault="00AE7598" w:rsidP="00077BC8">
      <w:pPr>
        <w:spacing w:after="0" w:line="240" w:lineRule="auto"/>
        <w:rPr>
          <w:rFonts w:ascii="Times New Roman" w:hAnsi="Times New Roman"/>
          <w:color w:val="auto"/>
          <w:sz w:val="16"/>
          <w:szCs w:val="16"/>
        </w:rPr>
      </w:pPr>
    </w:p>
    <w:p w:rsidR="00077BC8" w:rsidRPr="00AE7598" w:rsidRDefault="00077BC8" w:rsidP="00077BC8">
      <w:pPr>
        <w:spacing w:after="0" w:line="240" w:lineRule="auto"/>
        <w:rPr>
          <w:rFonts w:ascii="Times New Roman" w:hAnsi="Times New Roman"/>
          <w:color w:val="auto"/>
          <w:sz w:val="16"/>
          <w:szCs w:val="16"/>
        </w:rPr>
      </w:pPr>
      <w:r w:rsidRPr="00AE7598">
        <w:rPr>
          <w:rFonts w:ascii="Times New Roman" w:hAnsi="Times New Roman"/>
          <w:b/>
          <w:color w:val="auto"/>
          <w:sz w:val="16"/>
          <w:szCs w:val="16"/>
        </w:rPr>
        <w:t>Informacja dla Wnioskodawcy:</w:t>
      </w:r>
      <w:r w:rsidRPr="00AE7598">
        <w:rPr>
          <w:rFonts w:ascii="Times New Roman" w:hAnsi="Times New Roman"/>
          <w:color w:val="auto"/>
          <w:sz w:val="16"/>
          <w:szCs w:val="16"/>
        </w:rPr>
        <w:t xml:space="preserve"> Zgodnie z art.18 RODO osoba, której dane dotyczą, ma prawo żądania od administratora ograniczenia przetwarzania </w:t>
      </w:r>
      <w:r w:rsidR="00AE7598">
        <w:rPr>
          <w:rFonts w:ascii="Times New Roman" w:hAnsi="Times New Roman"/>
          <w:color w:val="auto"/>
          <w:sz w:val="16"/>
          <w:szCs w:val="16"/>
        </w:rPr>
        <w:t xml:space="preserve">danych osobowych </w:t>
      </w:r>
      <w:r w:rsidRPr="00AE7598">
        <w:rPr>
          <w:rFonts w:ascii="Times New Roman" w:hAnsi="Times New Roman"/>
          <w:color w:val="auto"/>
          <w:sz w:val="16"/>
          <w:szCs w:val="16"/>
        </w:rPr>
        <w:t>w następujących przypadkach:</w:t>
      </w:r>
    </w:p>
    <w:p w:rsidR="00077BC8" w:rsidRPr="00AE7598" w:rsidRDefault="00077BC8" w:rsidP="00AE7598">
      <w:pPr>
        <w:pStyle w:val="Akapitzlist"/>
        <w:numPr>
          <w:ilvl w:val="0"/>
          <w:numId w:val="1"/>
        </w:numPr>
        <w:spacing w:after="0" w:line="240" w:lineRule="auto"/>
        <w:rPr>
          <w:rFonts w:ascii="Times New Roman" w:hAnsi="Times New Roman"/>
          <w:color w:val="auto"/>
          <w:sz w:val="16"/>
          <w:szCs w:val="16"/>
        </w:rPr>
      </w:pPr>
      <w:r w:rsidRPr="00AE7598">
        <w:rPr>
          <w:rFonts w:ascii="Times New Roman" w:hAnsi="Times New Roman"/>
          <w:color w:val="auto"/>
          <w:sz w:val="16"/>
          <w:szCs w:val="16"/>
        </w:rPr>
        <w:t>osoba, której dane dotyczą, kwestionuje prawidłowość danych osobowych – na okres pozwalający administratorowi sprawdzić prawidłowość tych danych;</w:t>
      </w:r>
    </w:p>
    <w:p w:rsidR="00077BC8" w:rsidRPr="00AE7598" w:rsidRDefault="00077BC8" w:rsidP="00AE7598">
      <w:pPr>
        <w:pStyle w:val="Akapitzlist"/>
        <w:numPr>
          <w:ilvl w:val="0"/>
          <w:numId w:val="1"/>
        </w:numPr>
        <w:spacing w:after="0" w:line="240" w:lineRule="auto"/>
        <w:rPr>
          <w:rFonts w:ascii="Times New Roman" w:hAnsi="Times New Roman"/>
          <w:color w:val="auto"/>
          <w:sz w:val="16"/>
          <w:szCs w:val="16"/>
        </w:rPr>
      </w:pPr>
      <w:r w:rsidRPr="00AE7598">
        <w:rPr>
          <w:rFonts w:ascii="Times New Roman" w:hAnsi="Times New Roman"/>
          <w:color w:val="auto"/>
          <w:sz w:val="16"/>
          <w:szCs w:val="16"/>
        </w:rPr>
        <w:t>przetwarzanie jest niezgodne z prawem, a osoba, której dane dotyczą, sprzeciwia się usunięciu danych osobowych, żądając w zamian ograniczenia ich wykorzystywania;</w:t>
      </w:r>
    </w:p>
    <w:p w:rsidR="00077BC8" w:rsidRPr="00AE7598" w:rsidRDefault="00077BC8" w:rsidP="00AE7598">
      <w:pPr>
        <w:pStyle w:val="Akapitzlist"/>
        <w:numPr>
          <w:ilvl w:val="0"/>
          <w:numId w:val="1"/>
        </w:numPr>
        <w:spacing w:after="0" w:line="240" w:lineRule="auto"/>
        <w:rPr>
          <w:rFonts w:ascii="Times New Roman" w:hAnsi="Times New Roman"/>
          <w:color w:val="auto"/>
          <w:sz w:val="16"/>
          <w:szCs w:val="16"/>
        </w:rPr>
      </w:pPr>
      <w:r w:rsidRPr="00AE7598">
        <w:rPr>
          <w:rFonts w:ascii="Times New Roman" w:hAnsi="Times New Roman"/>
          <w:color w:val="auto"/>
          <w:sz w:val="16"/>
          <w:szCs w:val="16"/>
        </w:rPr>
        <w:t>administrator nie potrzebuje już danych osobowych do celów przetwarzania, ale są one potrzebne osobie, której dane dotyczą, do ustalenia, dochodzenia lub obrony roszczeń;</w:t>
      </w:r>
    </w:p>
    <w:p w:rsidR="00CA0185" w:rsidRPr="00205F56" w:rsidRDefault="00077BC8" w:rsidP="00205F56">
      <w:pPr>
        <w:pStyle w:val="Akapitzlist"/>
        <w:numPr>
          <w:ilvl w:val="0"/>
          <w:numId w:val="1"/>
        </w:numPr>
        <w:spacing w:after="0" w:line="240" w:lineRule="auto"/>
        <w:rPr>
          <w:rFonts w:ascii="Times New Roman" w:hAnsi="Times New Roman"/>
          <w:color w:val="auto"/>
          <w:sz w:val="16"/>
          <w:szCs w:val="16"/>
        </w:rPr>
      </w:pPr>
      <w:r w:rsidRPr="00AE7598">
        <w:rPr>
          <w:rFonts w:ascii="Times New Roman" w:hAnsi="Times New Roman"/>
          <w:color w:val="auto"/>
          <w:sz w:val="16"/>
          <w:szCs w:val="16"/>
        </w:rPr>
        <w:t xml:space="preserve">osoba, której dane dotyczą, wniosła sprzeciw na mocy art. 21 ust. 1 wobec przetwarzania – do czasu stwierdzenia, czy prawnie uzasadnione podstawy po stronie administratora są nadrzędne wobec </w:t>
      </w:r>
      <w:bookmarkStart w:id="0" w:name="_GoBack"/>
      <w:bookmarkEnd w:id="0"/>
      <w:r w:rsidRPr="00205F56">
        <w:rPr>
          <w:rFonts w:ascii="Times New Roman" w:hAnsi="Times New Roman"/>
          <w:color w:val="auto"/>
          <w:sz w:val="16"/>
          <w:szCs w:val="16"/>
        </w:rPr>
        <w:t>podstaw sprzeciwu osoby, której dane dotyczą.</w:t>
      </w:r>
    </w:p>
    <w:sectPr w:rsidR="00CA0185" w:rsidRPr="00205F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10324"/>
    <w:multiLevelType w:val="hybridMultilevel"/>
    <w:tmpl w:val="D1B0D0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0264F8"/>
    <w:multiLevelType w:val="hybridMultilevel"/>
    <w:tmpl w:val="9500891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68"/>
    <w:rsid w:val="0005058F"/>
    <w:rsid w:val="00077BC8"/>
    <w:rsid w:val="00205F56"/>
    <w:rsid w:val="002C6E07"/>
    <w:rsid w:val="00515A68"/>
    <w:rsid w:val="00677D09"/>
    <w:rsid w:val="00694A08"/>
    <w:rsid w:val="00793CAA"/>
    <w:rsid w:val="009B44E5"/>
    <w:rsid w:val="00AE7598"/>
    <w:rsid w:val="00BF6D76"/>
    <w:rsid w:val="00CA215E"/>
    <w:rsid w:val="00D758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6965"/>
  <w15:chartTrackingRefBased/>
  <w15:docId w15:val="{D2E9D505-360C-4E8C-82AB-ECDA2D01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5A68"/>
    <w:pPr>
      <w:spacing w:after="120" w:line="360" w:lineRule="auto"/>
      <w:jc w:val="both"/>
    </w:pPr>
    <w:rPr>
      <w:rFonts w:ascii="Arial" w:eastAsia="Arial" w:hAnsi="Arial" w:cs="Times New Roman"/>
      <w:color w:val="706F6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758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58F3"/>
    <w:rPr>
      <w:rFonts w:ascii="Segoe UI" w:eastAsia="Arial" w:hAnsi="Segoe UI" w:cs="Segoe UI"/>
      <w:color w:val="706F6F"/>
      <w:sz w:val="18"/>
      <w:szCs w:val="18"/>
    </w:rPr>
  </w:style>
  <w:style w:type="paragraph" w:styleId="Akapitzlist">
    <w:name w:val="List Paragraph"/>
    <w:basedOn w:val="Normalny"/>
    <w:uiPriority w:val="34"/>
    <w:qFormat/>
    <w:rsid w:val="00AE7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60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476</Words>
  <Characters>2858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Frąszczak</dc:creator>
  <cp:keywords/>
  <dc:description/>
  <cp:lastModifiedBy>Mariola Ptaszek</cp:lastModifiedBy>
  <cp:revision>7</cp:revision>
  <cp:lastPrinted>2020-03-05T10:03:00Z</cp:lastPrinted>
  <dcterms:created xsi:type="dcterms:W3CDTF">2020-03-05T10:03:00Z</dcterms:created>
  <dcterms:modified xsi:type="dcterms:W3CDTF">2020-03-05T11:10:00Z</dcterms:modified>
</cp:coreProperties>
</file>