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BA18" w14:textId="1E1C0358" w:rsidR="0040753F" w:rsidRPr="008936F6" w:rsidRDefault="008936F6" w:rsidP="008936F6">
      <w:pPr>
        <w:pStyle w:val="NormalnyWeb"/>
        <w:spacing w:after="600" w:afterAutospacing="0"/>
        <w:jc w:val="right"/>
        <w:rPr>
          <w:rStyle w:val="Pogrubienie"/>
          <w:rFonts w:ascii="Times New Roman" w:hAnsi="Times New Roman"/>
          <w:b w:val="0"/>
          <w:sz w:val="22"/>
          <w:szCs w:val="24"/>
          <w:lang w:val="pl-PL"/>
        </w:rPr>
      </w:pPr>
      <w:r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t xml:space="preserve">Załącznik </w:t>
      </w:r>
      <w:r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br/>
      </w:r>
      <w:r w:rsidR="0040753F" w:rsidRPr="008936F6"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t>do Instrukcji postępowania na wypadek wystąpienia zagrożenia l</w:t>
      </w:r>
      <w:r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t xml:space="preserve">udzi, środowiska lub zakłócenia </w:t>
      </w:r>
      <w:r w:rsidR="0040753F" w:rsidRPr="008936F6"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t>bezpieczeństwa i porządku publicznego w Politechnice C</w:t>
      </w:r>
      <w:r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t>zęstochowskiej</w:t>
      </w:r>
      <w:r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br/>
        <w:t xml:space="preserve">(Zarządzenie nr </w:t>
      </w:r>
      <w:r w:rsidRPr="008936F6"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t>301</w:t>
      </w:r>
      <w:r w:rsidR="0040753F" w:rsidRPr="008936F6">
        <w:rPr>
          <w:rStyle w:val="Pogrubienie"/>
          <w:rFonts w:ascii="Times New Roman" w:hAnsi="Times New Roman"/>
          <w:b w:val="0"/>
          <w:sz w:val="22"/>
          <w:szCs w:val="24"/>
          <w:lang w:val="pl-PL"/>
        </w:rPr>
        <w:t>/2020 Rektora PCz)</w:t>
      </w:r>
    </w:p>
    <w:p w14:paraId="3C20FD24" w14:textId="339EBC22" w:rsidR="0040753F" w:rsidRPr="008936F6" w:rsidRDefault="008A16C7" w:rsidP="008936F6">
      <w:pPr>
        <w:spacing w:after="720"/>
        <w:jc w:val="center"/>
        <w:rPr>
          <w:szCs w:val="20"/>
        </w:rPr>
      </w:pPr>
      <w:r w:rsidRPr="008936F6">
        <w:rPr>
          <w:b/>
          <w:szCs w:val="20"/>
        </w:rPr>
        <w:t>MELDUNEK</w:t>
      </w:r>
      <w:r w:rsidR="0040753F" w:rsidRPr="008936F6">
        <w:rPr>
          <w:b/>
          <w:szCs w:val="20"/>
        </w:rPr>
        <w:t xml:space="preserve"> nr …</w:t>
      </w:r>
      <w:r w:rsidRPr="008936F6">
        <w:rPr>
          <w:b/>
          <w:szCs w:val="20"/>
        </w:rPr>
        <w:t>…</w:t>
      </w:r>
    </w:p>
    <w:p w14:paraId="589C206C" w14:textId="77777777" w:rsidR="0040753F" w:rsidRPr="008936F6" w:rsidRDefault="0040753F" w:rsidP="000B01BE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spacing w:after="120"/>
        <w:ind w:left="0" w:firstLine="0"/>
      </w:pPr>
      <w:r w:rsidRPr="008936F6">
        <w:t>Dane identyfikacyjne nadawcy informacji (nazwa jednostki organizacyjnej Uczelni):</w:t>
      </w:r>
    </w:p>
    <w:p w14:paraId="7894C0F9" w14:textId="77777777" w:rsidR="0040753F" w:rsidRPr="008936F6" w:rsidRDefault="0040753F" w:rsidP="000B01BE">
      <w:pPr>
        <w:tabs>
          <w:tab w:val="num" w:pos="426"/>
        </w:tabs>
        <w:spacing w:after="120"/>
        <w:ind w:left="42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</w:t>
      </w:r>
      <w:r w:rsidR="008A16C7" w:rsidRPr="008936F6">
        <w:rPr>
          <w:sz w:val="20"/>
        </w:rPr>
        <w:t>................</w:t>
      </w:r>
      <w:r w:rsidR="001C6FD6" w:rsidRPr="008936F6">
        <w:rPr>
          <w:sz w:val="20"/>
        </w:rPr>
        <w:t>............</w:t>
      </w:r>
    </w:p>
    <w:p w14:paraId="7DBC0651" w14:textId="7B61B94A" w:rsidR="0040753F" w:rsidRPr="008936F6" w:rsidRDefault="008A16C7" w:rsidP="000B01BE">
      <w:pPr>
        <w:numPr>
          <w:ilvl w:val="0"/>
          <w:numId w:val="1"/>
        </w:numPr>
        <w:tabs>
          <w:tab w:val="num" w:pos="426"/>
        </w:tabs>
        <w:suppressAutoHyphens/>
        <w:spacing w:after="120"/>
        <w:ind w:left="426" w:hanging="426"/>
      </w:pPr>
      <w:r w:rsidRPr="008936F6">
        <w:t xml:space="preserve">Data </w:t>
      </w:r>
      <w:r w:rsidR="0040753F" w:rsidRPr="008936F6">
        <w:t>i czas zaistnienia zdarzenia (dd</w:t>
      </w:r>
      <w:r w:rsidR="000B01BE" w:rsidRPr="008936F6">
        <w:t>-</w:t>
      </w:r>
      <w:r w:rsidR="0040753F" w:rsidRPr="008936F6">
        <w:t>mm</w:t>
      </w:r>
      <w:r w:rsidR="000B01BE" w:rsidRPr="008936F6">
        <w:t>-</w:t>
      </w:r>
      <w:r w:rsidR="0040753F" w:rsidRPr="008936F6">
        <w:t>rok, godz</w:t>
      </w:r>
      <w:r w:rsidR="008936F6">
        <w:t>.</w:t>
      </w:r>
      <w:r w:rsidR="0040753F" w:rsidRPr="008936F6">
        <w:t>):</w:t>
      </w:r>
    </w:p>
    <w:p w14:paraId="314B46FD" w14:textId="77777777" w:rsidR="008A16C7" w:rsidRPr="008936F6" w:rsidRDefault="001C6FD6" w:rsidP="000B01BE">
      <w:pPr>
        <w:pStyle w:val="Akapitzlist"/>
        <w:tabs>
          <w:tab w:val="num" w:pos="426"/>
        </w:tabs>
        <w:spacing w:after="120"/>
        <w:ind w:left="340" w:firstLine="8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2FEF319A" w14:textId="77777777" w:rsidR="0040753F" w:rsidRPr="008936F6" w:rsidRDefault="0040753F" w:rsidP="000B01BE">
      <w:pPr>
        <w:numPr>
          <w:ilvl w:val="0"/>
          <w:numId w:val="1"/>
        </w:numPr>
        <w:tabs>
          <w:tab w:val="num" w:pos="426"/>
        </w:tabs>
        <w:suppressAutoHyphens/>
        <w:spacing w:after="120"/>
        <w:ind w:left="426" w:right="141" w:hanging="426"/>
        <w:jc w:val="both"/>
      </w:pPr>
      <w:r w:rsidRPr="008936F6">
        <w:t>Miejscowość, nazwa ulicy, nr budynku w rejonie lub na terenie, którego doszło do zdarzenia:</w:t>
      </w:r>
    </w:p>
    <w:p w14:paraId="064EA4AF" w14:textId="77777777" w:rsidR="001C6FD6" w:rsidRPr="008936F6" w:rsidRDefault="001C6FD6" w:rsidP="0017554E">
      <w:pPr>
        <w:tabs>
          <w:tab w:val="num" w:pos="426"/>
        </w:tabs>
        <w:suppressAutoHyphens/>
        <w:spacing w:after="120"/>
        <w:ind w:left="426"/>
        <w:jc w:val="both"/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  <w:r w:rsidR="0017554E" w:rsidRPr="008936F6">
        <w:rPr>
          <w:sz w:val="20"/>
        </w:rPr>
        <w:t>...</w:t>
      </w:r>
    </w:p>
    <w:p w14:paraId="121088D8" w14:textId="77777777" w:rsidR="0040753F" w:rsidRPr="008936F6" w:rsidRDefault="0040753F" w:rsidP="000B01BE">
      <w:pPr>
        <w:numPr>
          <w:ilvl w:val="0"/>
          <w:numId w:val="1"/>
        </w:numPr>
        <w:tabs>
          <w:tab w:val="num" w:pos="426"/>
        </w:tabs>
        <w:suppressAutoHyphens/>
        <w:spacing w:after="120"/>
        <w:ind w:left="426" w:right="141" w:hanging="426"/>
        <w:jc w:val="both"/>
      </w:pPr>
      <w:r w:rsidRPr="008936F6">
        <w:t>Miejsce zdarzenia (precyzyjne określenie obszaru zdarzenia – krótki opis):</w:t>
      </w:r>
    </w:p>
    <w:p w14:paraId="1F5E93F2" w14:textId="77777777" w:rsidR="001C6FD6" w:rsidRPr="008936F6" w:rsidRDefault="001C6FD6" w:rsidP="000B01BE">
      <w:pPr>
        <w:tabs>
          <w:tab w:val="num" w:pos="426"/>
        </w:tabs>
        <w:suppressAutoHyphens/>
        <w:spacing w:after="120"/>
        <w:ind w:left="42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A5E7DB7" w14:textId="77777777" w:rsidR="001C6FD6" w:rsidRPr="008936F6" w:rsidRDefault="001C6FD6" w:rsidP="000B01BE">
      <w:pPr>
        <w:tabs>
          <w:tab w:val="num" w:pos="426"/>
        </w:tabs>
        <w:suppressAutoHyphens/>
        <w:spacing w:after="120"/>
        <w:ind w:left="42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6097DF1" w14:textId="77777777" w:rsidR="001C6FD6" w:rsidRPr="008936F6" w:rsidRDefault="001C6FD6" w:rsidP="000B01BE">
      <w:pPr>
        <w:tabs>
          <w:tab w:val="num" w:pos="426"/>
        </w:tabs>
        <w:suppressAutoHyphens/>
        <w:spacing w:after="120"/>
        <w:ind w:left="42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53163B1" w14:textId="4A0B2498" w:rsidR="0040753F" w:rsidRPr="008936F6" w:rsidRDefault="0040753F" w:rsidP="000B01BE">
      <w:pPr>
        <w:pStyle w:val="Akapitzlist"/>
        <w:numPr>
          <w:ilvl w:val="0"/>
          <w:numId w:val="1"/>
        </w:numPr>
        <w:tabs>
          <w:tab w:val="num" w:pos="426"/>
        </w:tabs>
        <w:suppressAutoHyphens/>
        <w:spacing w:after="120"/>
        <w:ind w:left="426" w:hanging="426"/>
      </w:pPr>
      <w:r w:rsidRPr="008936F6">
        <w:t xml:space="preserve">Rodzaj zdarzenia (zgodnie z </w:t>
      </w:r>
      <w:r w:rsidR="0017554E" w:rsidRPr="008936F6">
        <w:t>trybem określonym w § 3 ust. 4 Z</w:t>
      </w:r>
      <w:r w:rsidRPr="008936F6">
        <w:t>ałącznika do zarządzenia):</w:t>
      </w:r>
    </w:p>
    <w:p w14:paraId="22CA2850" w14:textId="77777777" w:rsidR="001C6FD6" w:rsidRPr="008936F6" w:rsidRDefault="001C6FD6" w:rsidP="0017554E">
      <w:pPr>
        <w:pStyle w:val="Akapitzlist"/>
        <w:tabs>
          <w:tab w:val="num" w:pos="426"/>
        </w:tabs>
        <w:suppressAutoHyphens/>
        <w:spacing w:before="120"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40794294" w14:textId="77777777" w:rsidR="001C6FD6" w:rsidRPr="008936F6" w:rsidRDefault="001C6FD6" w:rsidP="0017554E">
      <w:pPr>
        <w:pStyle w:val="Akapitzlist"/>
        <w:tabs>
          <w:tab w:val="num" w:pos="426"/>
        </w:tabs>
        <w:suppressAutoHyphens/>
        <w:spacing w:before="120"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6FC067B" w14:textId="77777777" w:rsidR="001C6FD6" w:rsidRPr="008936F6" w:rsidRDefault="001C6FD6" w:rsidP="0017554E">
      <w:pPr>
        <w:pStyle w:val="Akapitzlist"/>
        <w:tabs>
          <w:tab w:val="num" w:pos="426"/>
        </w:tabs>
        <w:suppressAutoHyphens/>
        <w:spacing w:before="120" w:after="120"/>
        <w:ind w:left="426"/>
        <w:contextualSpacing w:val="0"/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D914094" w14:textId="77777777" w:rsidR="0040753F" w:rsidRPr="008936F6" w:rsidRDefault="0040753F" w:rsidP="000B01BE">
      <w:pPr>
        <w:numPr>
          <w:ilvl w:val="0"/>
          <w:numId w:val="1"/>
        </w:numPr>
        <w:tabs>
          <w:tab w:val="num" w:pos="426"/>
          <w:tab w:val="left" w:pos="709"/>
        </w:tabs>
        <w:suppressAutoHyphens/>
        <w:spacing w:after="120"/>
        <w:ind w:left="426" w:right="141" w:hanging="426"/>
      </w:pPr>
      <w:r w:rsidRPr="008936F6">
        <w:t>Stan zagrożenia (przewidywane, zgłoszone, w trakcie akcji, zakończone):</w:t>
      </w:r>
    </w:p>
    <w:p w14:paraId="18672178" w14:textId="77777777" w:rsidR="000B01BE" w:rsidRPr="008936F6" w:rsidRDefault="000B01BE" w:rsidP="0017554E">
      <w:pPr>
        <w:pStyle w:val="Akapitzlist"/>
        <w:tabs>
          <w:tab w:val="num" w:pos="426"/>
        </w:tabs>
        <w:spacing w:before="120"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477BB8CF" w14:textId="77777777" w:rsidR="001C6FD6" w:rsidRPr="008936F6" w:rsidRDefault="000B01BE" w:rsidP="000B01BE">
      <w:pPr>
        <w:pStyle w:val="Akapitzlist"/>
        <w:tabs>
          <w:tab w:val="num" w:pos="426"/>
        </w:tabs>
        <w:spacing w:before="120"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706DAA39" w14:textId="77777777" w:rsidR="000B01BE" w:rsidRPr="008936F6" w:rsidRDefault="000B01BE" w:rsidP="000B01BE">
      <w:pPr>
        <w:pStyle w:val="Akapitzlist"/>
        <w:tabs>
          <w:tab w:val="num" w:pos="426"/>
        </w:tabs>
        <w:spacing w:before="120"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3A28426C" w14:textId="77777777" w:rsidR="0040753F" w:rsidRPr="008936F6" w:rsidRDefault="0040753F" w:rsidP="000B01BE">
      <w:pPr>
        <w:numPr>
          <w:ilvl w:val="0"/>
          <w:numId w:val="1"/>
        </w:numPr>
        <w:tabs>
          <w:tab w:val="num" w:pos="426"/>
        </w:tabs>
        <w:suppressAutoHyphens/>
        <w:spacing w:after="120"/>
        <w:ind w:left="426" w:right="141" w:hanging="426"/>
      </w:pPr>
      <w:r w:rsidRPr="008936F6">
        <w:t>Przewidywany zasięg zdarzenia (miejscowe, lokalne, ponadlokalne):</w:t>
      </w:r>
    </w:p>
    <w:p w14:paraId="3588EA7F" w14:textId="77777777" w:rsidR="000B01BE" w:rsidRPr="008936F6" w:rsidRDefault="000B01BE" w:rsidP="000B01BE">
      <w:pPr>
        <w:tabs>
          <w:tab w:val="num" w:pos="426"/>
        </w:tabs>
        <w:suppressAutoHyphens/>
        <w:spacing w:after="120"/>
        <w:ind w:left="42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098EBFE" w14:textId="77777777" w:rsidR="000B01BE" w:rsidRPr="008936F6" w:rsidRDefault="000B01BE" w:rsidP="000B01BE">
      <w:pPr>
        <w:tabs>
          <w:tab w:val="num" w:pos="426"/>
        </w:tabs>
        <w:suppressAutoHyphens/>
        <w:spacing w:after="120"/>
        <w:ind w:left="42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5A251A7" w14:textId="77777777" w:rsidR="000B01BE" w:rsidRPr="008936F6" w:rsidRDefault="000B01BE" w:rsidP="0017554E">
      <w:pPr>
        <w:tabs>
          <w:tab w:val="num" w:pos="426"/>
        </w:tabs>
        <w:suppressAutoHyphens/>
        <w:spacing w:after="120"/>
        <w:ind w:left="426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F236077" w14:textId="77777777" w:rsidR="0040753F" w:rsidRPr="008936F6" w:rsidRDefault="0040753F" w:rsidP="000B01BE">
      <w:pPr>
        <w:pStyle w:val="Akapitzlist"/>
        <w:numPr>
          <w:ilvl w:val="0"/>
          <w:numId w:val="1"/>
        </w:numPr>
        <w:tabs>
          <w:tab w:val="num" w:pos="426"/>
        </w:tabs>
        <w:suppressAutoHyphens/>
        <w:spacing w:after="120"/>
        <w:ind w:left="426" w:hanging="426"/>
      </w:pPr>
      <w:r w:rsidRPr="008936F6">
        <w:t>Opis zdarzenia (dodatkowe informacje):</w:t>
      </w:r>
    </w:p>
    <w:p w14:paraId="2B38852E" w14:textId="77777777" w:rsidR="000B01BE" w:rsidRPr="008936F6" w:rsidRDefault="000B01BE" w:rsidP="000B01BE">
      <w:pPr>
        <w:pStyle w:val="Akapitzlist"/>
        <w:tabs>
          <w:tab w:val="num" w:pos="426"/>
        </w:tabs>
        <w:suppressAutoHyphens/>
        <w:spacing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325A0848" w14:textId="77777777" w:rsidR="000B01BE" w:rsidRPr="008936F6" w:rsidRDefault="000B01BE" w:rsidP="000B01BE">
      <w:pPr>
        <w:pStyle w:val="Akapitzlist"/>
        <w:tabs>
          <w:tab w:val="num" w:pos="426"/>
        </w:tabs>
        <w:suppressAutoHyphens/>
        <w:spacing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42FC9270" w14:textId="77777777" w:rsidR="000B01BE" w:rsidRPr="008936F6" w:rsidRDefault="000B01BE" w:rsidP="000B01BE">
      <w:pPr>
        <w:pStyle w:val="Akapitzlist"/>
        <w:tabs>
          <w:tab w:val="num" w:pos="426"/>
        </w:tabs>
        <w:suppressAutoHyphens/>
        <w:spacing w:after="120"/>
        <w:ind w:left="426"/>
        <w:contextualSpacing w:val="0"/>
        <w:rPr>
          <w:sz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E8ABC2F" w14:textId="77777777" w:rsidR="000B01BE" w:rsidRPr="008936F6" w:rsidRDefault="000B01BE" w:rsidP="000B01BE">
      <w:pPr>
        <w:pStyle w:val="Akapitzlist"/>
        <w:tabs>
          <w:tab w:val="num" w:pos="426"/>
        </w:tabs>
        <w:suppressAutoHyphens/>
        <w:spacing w:after="120"/>
        <w:ind w:left="426"/>
        <w:contextualSpacing w:val="0"/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5B624DAF" w14:textId="77777777" w:rsidR="0040753F" w:rsidRPr="008936F6" w:rsidRDefault="0040753F" w:rsidP="000B01BE">
      <w:pPr>
        <w:numPr>
          <w:ilvl w:val="0"/>
          <w:numId w:val="1"/>
        </w:numPr>
        <w:tabs>
          <w:tab w:val="num" w:pos="426"/>
        </w:tabs>
        <w:suppressAutoHyphens/>
        <w:spacing w:after="120"/>
        <w:ind w:left="426" w:hanging="426"/>
      </w:pPr>
      <w:r w:rsidRPr="008936F6">
        <w:t>Komu przekazano informację:</w:t>
      </w:r>
    </w:p>
    <w:p w14:paraId="654B2117" w14:textId="77777777" w:rsidR="0040753F" w:rsidRPr="008936F6" w:rsidRDefault="000B01BE" w:rsidP="000B01BE">
      <w:pPr>
        <w:tabs>
          <w:tab w:val="num" w:pos="426"/>
        </w:tabs>
        <w:ind w:firstLine="426"/>
        <w:rPr>
          <w:sz w:val="20"/>
          <w:szCs w:val="20"/>
        </w:rPr>
      </w:pPr>
      <w:r w:rsidRPr="008936F6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E416C7D" w14:textId="77777777" w:rsidR="000B01BE" w:rsidRPr="008936F6" w:rsidRDefault="000B01BE" w:rsidP="000B01BE">
      <w:pPr>
        <w:tabs>
          <w:tab w:val="num" w:pos="426"/>
          <w:tab w:val="left" w:pos="1560"/>
        </w:tabs>
        <w:ind w:left="3540"/>
        <w:jc w:val="both"/>
        <w:rPr>
          <w:szCs w:val="20"/>
        </w:rPr>
      </w:pPr>
    </w:p>
    <w:p w14:paraId="7EEBB7EB" w14:textId="77777777" w:rsidR="000B01BE" w:rsidRPr="008936F6" w:rsidRDefault="000B01BE" w:rsidP="0040753F">
      <w:pPr>
        <w:tabs>
          <w:tab w:val="left" w:pos="1560"/>
        </w:tabs>
        <w:ind w:left="3540"/>
        <w:jc w:val="both"/>
        <w:rPr>
          <w:szCs w:val="20"/>
        </w:rPr>
      </w:pPr>
    </w:p>
    <w:p w14:paraId="33FBC1A3" w14:textId="77777777" w:rsidR="000B01BE" w:rsidRPr="008936F6" w:rsidRDefault="000B01BE" w:rsidP="0040753F">
      <w:pPr>
        <w:tabs>
          <w:tab w:val="left" w:pos="1560"/>
        </w:tabs>
        <w:ind w:left="3540"/>
        <w:jc w:val="both"/>
        <w:rPr>
          <w:szCs w:val="20"/>
        </w:rPr>
      </w:pPr>
    </w:p>
    <w:p w14:paraId="5C404914" w14:textId="31C63A2D" w:rsidR="0040753F" w:rsidRPr="008936F6" w:rsidRDefault="0040753F" w:rsidP="000B01BE">
      <w:pPr>
        <w:tabs>
          <w:tab w:val="left" w:pos="1560"/>
        </w:tabs>
        <w:ind w:left="3540"/>
        <w:jc w:val="right"/>
        <w:rPr>
          <w:sz w:val="20"/>
          <w:szCs w:val="20"/>
        </w:rPr>
      </w:pPr>
      <w:r w:rsidRPr="008936F6">
        <w:rPr>
          <w:szCs w:val="20"/>
        </w:rPr>
        <w:t>Sporządził</w:t>
      </w:r>
      <w:r w:rsidR="00D0738D" w:rsidRPr="008936F6">
        <w:rPr>
          <w:szCs w:val="20"/>
        </w:rPr>
        <w:t>/-a</w:t>
      </w:r>
      <w:r w:rsidRPr="008936F6">
        <w:rPr>
          <w:szCs w:val="20"/>
        </w:rPr>
        <w:t>:</w:t>
      </w:r>
      <w:r w:rsidRPr="008936F6">
        <w:rPr>
          <w:sz w:val="20"/>
          <w:szCs w:val="20"/>
        </w:rPr>
        <w:t xml:space="preserve"> ….............</w:t>
      </w:r>
      <w:r w:rsidR="000B01BE" w:rsidRPr="008936F6">
        <w:rPr>
          <w:sz w:val="20"/>
          <w:szCs w:val="20"/>
        </w:rPr>
        <w:t>...........</w:t>
      </w:r>
      <w:r w:rsidRPr="008936F6">
        <w:rPr>
          <w:sz w:val="20"/>
          <w:szCs w:val="20"/>
        </w:rPr>
        <w:t>....................................................</w:t>
      </w:r>
    </w:p>
    <w:p w14:paraId="29406D51" w14:textId="77777777" w:rsidR="0040753F" w:rsidRPr="008936F6" w:rsidRDefault="0040753F" w:rsidP="000B01BE">
      <w:pPr>
        <w:tabs>
          <w:tab w:val="left" w:pos="1560"/>
        </w:tabs>
        <w:ind w:left="4678"/>
        <w:jc w:val="right"/>
        <w:rPr>
          <w:sz w:val="20"/>
          <w:szCs w:val="20"/>
        </w:rPr>
      </w:pPr>
      <w:r w:rsidRPr="008936F6">
        <w:rPr>
          <w:sz w:val="20"/>
          <w:szCs w:val="20"/>
        </w:rPr>
        <w:t>(imię, nazwisko)</w:t>
      </w:r>
    </w:p>
    <w:p w14:paraId="27AE893B" w14:textId="77777777" w:rsidR="0040753F" w:rsidRPr="008936F6" w:rsidRDefault="0040753F" w:rsidP="000B01BE">
      <w:pPr>
        <w:tabs>
          <w:tab w:val="left" w:pos="1560"/>
        </w:tabs>
        <w:ind w:left="4678"/>
        <w:jc w:val="right"/>
        <w:rPr>
          <w:sz w:val="20"/>
          <w:szCs w:val="20"/>
        </w:rPr>
      </w:pPr>
    </w:p>
    <w:p w14:paraId="6DD356E0" w14:textId="77777777" w:rsidR="0040753F" w:rsidRPr="008936F6" w:rsidRDefault="000B01BE" w:rsidP="000B01BE">
      <w:pPr>
        <w:tabs>
          <w:tab w:val="left" w:pos="1560"/>
        </w:tabs>
        <w:ind w:left="4678"/>
        <w:jc w:val="right"/>
        <w:rPr>
          <w:sz w:val="20"/>
          <w:szCs w:val="20"/>
        </w:rPr>
      </w:pPr>
      <w:r w:rsidRPr="008936F6">
        <w:rPr>
          <w:sz w:val="20"/>
          <w:szCs w:val="20"/>
        </w:rPr>
        <w:t>.……………..………………………………..…...</w:t>
      </w:r>
    </w:p>
    <w:p w14:paraId="5FB8C34A" w14:textId="7A5B8149" w:rsidR="00D3302C" w:rsidRPr="008936F6" w:rsidRDefault="008936F6" w:rsidP="000B01BE">
      <w:pPr>
        <w:tabs>
          <w:tab w:val="left" w:pos="1560"/>
        </w:tabs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bookmarkStart w:id="0" w:name="_GoBack"/>
      <w:bookmarkEnd w:id="0"/>
      <w:r w:rsidR="0040753F" w:rsidRPr="008936F6">
        <w:rPr>
          <w:sz w:val="20"/>
          <w:szCs w:val="20"/>
        </w:rPr>
        <w:t>telefon kontaktowy)</w:t>
      </w:r>
    </w:p>
    <w:sectPr w:rsidR="00D3302C" w:rsidRPr="008936F6" w:rsidSect="000B01BE">
      <w:pgSz w:w="11906" w:h="16838"/>
      <w:pgMar w:top="568" w:right="11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056303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sz w:val="24"/>
        <w:szCs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3F"/>
    <w:rsid w:val="000B01BE"/>
    <w:rsid w:val="0017554E"/>
    <w:rsid w:val="001C6FD6"/>
    <w:rsid w:val="0040753F"/>
    <w:rsid w:val="008936F6"/>
    <w:rsid w:val="008A16C7"/>
    <w:rsid w:val="009A1EDE"/>
    <w:rsid w:val="00D0738D"/>
    <w:rsid w:val="00DF72D3"/>
    <w:rsid w:val="00E33CC6"/>
    <w:rsid w:val="00E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76A8"/>
  <w15:chartTrackingRefBased/>
  <w15:docId w15:val="{F8ABE21B-44F0-4A1A-96BD-1293C003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753F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40753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6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6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6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6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6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6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A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EB47-6DC7-4D16-86BF-1E4D70EA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Katarzyna Wąsowicz</cp:lastModifiedBy>
  <cp:revision>4</cp:revision>
  <cp:lastPrinted>2020-02-25T06:56:00Z</cp:lastPrinted>
  <dcterms:created xsi:type="dcterms:W3CDTF">2020-02-21T12:32:00Z</dcterms:created>
  <dcterms:modified xsi:type="dcterms:W3CDTF">2020-02-25T06:57:00Z</dcterms:modified>
</cp:coreProperties>
</file>